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68F20" w14:textId="616F4812" w:rsidR="00C9723A" w:rsidRPr="00235171" w:rsidRDefault="00C9723A" w:rsidP="00C9723A">
      <w:pPr>
        <w:rPr>
          <w:rFonts w:eastAsia="Times New Roman" w:cstheme="minorHAnsi"/>
          <w:sz w:val="22"/>
          <w:szCs w:val="22"/>
          <w:lang w:eastAsia="fr-FR"/>
        </w:rPr>
      </w:pPr>
    </w:p>
    <w:p w14:paraId="202D521C" w14:textId="77777777" w:rsidR="00C9723A" w:rsidRPr="00235171" w:rsidRDefault="00C9723A" w:rsidP="00C9723A">
      <w:pPr>
        <w:spacing w:before="100" w:beforeAutospacing="1" w:after="100" w:afterAutospacing="1"/>
        <w:rPr>
          <w:rFonts w:eastAsia="Times New Roman" w:cstheme="minorHAnsi"/>
          <w:sz w:val="22"/>
          <w:szCs w:val="22"/>
          <w:lang w:eastAsia="fr-FR"/>
        </w:rPr>
      </w:pPr>
      <w:r w:rsidRPr="00235171">
        <w:rPr>
          <w:rFonts w:eastAsia="Times New Roman" w:cstheme="minorHAnsi"/>
          <w:sz w:val="22"/>
          <w:szCs w:val="22"/>
          <w:lang w:eastAsia="fr-FR"/>
        </w:rPr>
        <w:t xml:space="preserve">Union Monétaire de l'Afrique Centrale </w:t>
      </w:r>
    </w:p>
    <w:p w14:paraId="47ADA14E" w14:textId="052CBBCD" w:rsidR="00C9723A" w:rsidRPr="00235171" w:rsidRDefault="00C9723A" w:rsidP="00C9723A">
      <w:pPr>
        <w:spacing w:before="100" w:beforeAutospacing="1" w:after="100" w:afterAutospacing="1"/>
        <w:rPr>
          <w:rFonts w:eastAsia="Times New Roman" w:cstheme="minorHAnsi"/>
          <w:sz w:val="22"/>
          <w:szCs w:val="22"/>
          <w:lang w:eastAsia="fr-FR"/>
        </w:rPr>
      </w:pPr>
      <w:r w:rsidRPr="00235171">
        <w:rPr>
          <w:rFonts w:eastAsia="Times New Roman" w:cstheme="minorHAnsi"/>
          <w:sz w:val="22"/>
          <w:szCs w:val="22"/>
          <w:lang w:eastAsia="fr-FR"/>
        </w:rPr>
        <w:t xml:space="preserve">Commission de Surveillance du Marché </w:t>
      </w:r>
    </w:p>
    <w:p w14:paraId="1B2AC503" w14:textId="77777777" w:rsidR="00C9723A" w:rsidRPr="00235171" w:rsidRDefault="00C9723A" w:rsidP="00C9723A">
      <w:pPr>
        <w:spacing w:before="100" w:beforeAutospacing="1" w:after="100" w:afterAutospacing="1"/>
        <w:ind w:left="284"/>
        <w:rPr>
          <w:rFonts w:eastAsia="Times New Roman" w:cstheme="minorHAnsi"/>
          <w:sz w:val="22"/>
          <w:szCs w:val="22"/>
          <w:lang w:eastAsia="fr-FR"/>
        </w:rPr>
      </w:pPr>
      <w:r w:rsidRPr="00235171">
        <w:rPr>
          <w:rFonts w:eastAsia="Times New Roman" w:cstheme="minorHAnsi"/>
          <w:sz w:val="22"/>
          <w:szCs w:val="22"/>
          <w:lang w:eastAsia="fr-FR"/>
        </w:rPr>
        <w:t xml:space="preserve">Financier de l'Afrique centrale </w:t>
      </w:r>
    </w:p>
    <w:p w14:paraId="2E8AB505" w14:textId="52D4C7C0" w:rsidR="00C9723A" w:rsidRPr="00235171" w:rsidRDefault="00C9723A" w:rsidP="00C9723A">
      <w:pPr>
        <w:spacing w:before="100" w:beforeAutospacing="1" w:after="100" w:afterAutospacing="1"/>
        <w:ind w:left="709"/>
        <w:rPr>
          <w:rFonts w:eastAsia="Times New Roman" w:cstheme="minorHAnsi"/>
          <w:sz w:val="22"/>
          <w:szCs w:val="22"/>
          <w:lang w:eastAsia="fr-FR"/>
        </w:rPr>
      </w:pPr>
      <w:r w:rsidRPr="00235171">
        <w:rPr>
          <w:rFonts w:eastAsia="Times New Roman" w:cstheme="minorHAnsi"/>
          <w:sz w:val="22"/>
          <w:szCs w:val="22"/>
          <w:lang w:eastAsia="fr-FR"/>
        </w:rPr>
        <w:t xml:space="preserve">COSUMAF </w:t>
      </w:r>
    </w:p>
    <w:p w14:paraId="7210884B" w14:textId="77777777" w:rsidR="00C9723A" w:rsidRPr="00235171" w:rsidRDefault="00C9723A" w:rsidP="00EF5E4D">
      <w:pPr>
        <w:pStyle w:val="NormalWeb"/>
        <w:jc w:val="center"/>
        <w:rPr>
          <w:rFonts w:asciiTheme="minorHAnsi" w:hAnsiTheme="minorHAnsi" w:cstheme="minorHAnsi"/>
          <w:sz w:val="22"/>
          <w:szCs w:val="22"/>
        </w:rPr>
      </w:pPr>
    </w:p>
    <w:p w14:paraId="68410114" w14:textId="5A773EB3" w:rsidR="00EF5E4D" w:rsidRPr="00235171" w:rsidRDefault="00EF5E4D" w:rsidP="00EF5E4D">
      <w:pPr>
        <w:pStyle w:val="NormalWeb"/>
        <w:jc w:val="center"/>
        <w:rPr>
          <w:rFonts w:asciiTheme="minorHAnsi" w:hAnsiTheme="minorHAnsi" w:cstheme="minorHAnsi"/>
          <w:b/>
          <w:sz w:val="22"/>
          <w:szCs w:val="22"/>
        </w:rPr>
      </w:pPr>
      <w:r w:rsidRPr="00235171">
        <w:rPr>
          <w:rFonts w:asciiTheme="minorHAnsi" w:hAnsiTheme="minorHAnsi" w:cstheme="minorHAnsi"/>
          <w:b/>
          <w:sz w:val="22"/>
          <w:szCs w:val="22"/>
        </w:rPr>
        <w:t>INSTRUCTION COSUMAF n</w:t>
      </w:r>
      <w:r w:rsidR="00564435" w:rsidRPr="00235171">
        <w:rPr>
          <w:rFonts w:asciiTheme="minorHAnsi" w:hAnsiTheme="minorHAnsi" w:cstheme="minorHAnsi"/>
          <w:b/>
          <w:sz w:val="22"/>
          <w:szCs w:val="22"/>
        </w:rPr>
        <w:t>°</w:t>
      </w:r>
      <w:r w:rsidR="00235171" w:rsidRPr="00235171">
        <w:rPr>
          <w:rFonts w:asciiTheme="minorHAnsi" w:hAnsiTheme="minorHAnsi" w:cstheme="minorHAnsi"/>
          <w:b/>
          <w:sz w:val="22"/>
          <w:szCs w:val="22"/>
        </w:rPr>
        <w:t xml:space="preserve"> XX/ XX/ </w:t>
      </w:r>
      <w:r w:rsidR="00F25170" w:rsidRPr="00235171">
        <w:rPr>
          <w:rFonts w:asciiTheme="minorHAnsi" w:hAnsiTheme="minorHAnsi" w:cstheme="minorHAnsi"/>
          <w:b/>
          <w:sz w:val="22"/>
          <w:szCs w:val="22"/>
        </w:rPr>
        <w:t>2024</w:t>
      </w:r>
      <w:r w:rsidRPr="00235171">
        <w:rPr>
          <w:rFonts w:asciiTheme="minorHAnsi" w:hAnsiTheme="minorHAnsi" w:cstheme="minorHAnsi"/>
          <w:b/>
          <w:sz w:val="22"/>
          <w:szCs w:val="22"/>
        </w:rPr>
        <w:t xml:space="preserve"> </w:t>
      </w:r>
    </w:p>
    <w:p w14:paraId="20D34039" w14:textId="4FE4D3C8" w:rsidR="00EF5E4D" w:rsidRPr="00235171" w:rsidRDefault="00EF5E4D" w:rsidP="00EF5E4D">
      <w:pPr>
        <w:pStyle w:val="NormalWeb"/>
        <w:jc w:val="center"/>
        <w:rPr>
          <w:rFonts w:asciiTheme="minorHAnsi" w:hAnsiTheme="minorHAnsi" w:cstheme="minorHAnsi"/>
          <w:b/>
          <w:sz w:val="22"/>
          <w:szCs w:val="22"/>
        </w:rPr>
      </w:pPr>
      <w:r w:rsidRPr="00235171">
        <w:rPr>
          <w:rFonts w:asciiTheme="minorHAnsi" w:hAnsiTheme="minorHAnsi" w:cstheme="minorHAnsi"/>
          <w:b/>
          <w:sz w:val="22"/>
          <w:szCs w:val="22"/>
        </w:rPr>
        <w:t xml:space="preserve">RELATIVE A L'AGREMENT DES ORGANISMES DE PLACEMENT COLLECTIF </w:t>
      </w:r>
      <w:r w:rsidR="00D50DEE" w:rsidRPr="00235171">
        <w:rPr>
          <w:rFonts w:asciiTheme="minorHAnsi" w:hAnsiTheme="minorHAnsi" w:cstheme="minorHAnsi"/>
          <w:b/>
          <w:sz w:val="22"/>
          <w:szCs w:val="22"/>
        </w:rPr>
        <w:t>EN VALEURS MOBILIERES</w:t>
      </w:r>
    </w:p>
    <w:p w14:paraId="64401E0F" w14:textId="655543E7" w:rsidR="00EF5E4D" w:rsidRPr="00235171" w:rsidRDefault="00564435" w:rsidP="00564435">
      <w:pPr>
        <w:pStyle w:val="NormalWeb"/>
        <w:jc w:val="center"/>
        <w:rPr>
          <w:rFonts w:asciiTheme="minorHAnsi" w:hAnsiTheme="minorHAnsi" w:cstheme="minorHAnsi"/>
          <w:sz w:val="22"/>
          <w:szCs w:val="22"/>
        </w:rPr>
      </w:pPr>
      <w:r w:rsidRPr="00235171">
        <w:rPr>
          <w:rFonts w:asciiTheme="minorHAnsi" w:hAnsiTheme="minorHAnsi" w:cstheme="minorHAnsi"/>
          <w:sz w:val="22"/>
          <w:szCs w:val="22"/>
        </w:rPr>
        <w:t>***</w:t>
      </w:r>
    </w:p>
    <w:p w14:paraId="63538A05" w14:textId="6E643794" w:rsidR="00EF5E4D" w:rsidRPr="00235171" w:rsidRDefault="00EF5E4D" w:rsidP="004765F7">
      <w:pPr>
        <w:pStyle w:val="NormalWeb"/>
        <w:jc w:val="both"/>
        <w:rPr>
          <w:rFonts w:asciiTheme="minorHAnsi" w:hAnsiTheme="minorHAnsi" w:cstheme="minorHAnsi"/>
          <w:sz w:val="22"/>
          <w:szCs w:val="22"/>
        </w:rPr>
      </w:pPr>
      <w:r w:rsidRPr="00235171">
        <w:rPr>
          <w:rFonts w:asciiTheme="minorHAnsi" w:hAnsiTheme="minorHAnsi" w:cstheme="minorHAnsi"/>
          <w:sz w:val="22"/>
          <w:szCs w:val="22"/>
        </w:rPr>
        <w:t>LA COMMISSION DE SURVEILLANCE DU MARCHE FINANCIER DE L'AFRIQ</w:t>
      </w:r>
      <w:r w:rsidR="00DC1AAD" w:rsidRPr="00235171">
        <w:rPr>
          <w:rFonts w:asciiTheme="minorHAnsi" w:hAnsiTheme="minorHAnsi" w:cstheme="minorHAnsi"/>
          <w:sz w:val="22"/>
          <w:szCs w:val="22"/>
        </w:rPr>
        <w:t>U</w:t>
      </w:r>
      <w:r w:rsidRPr="00235171">
        <w:rPr>
          <w:rFonts w:asciiTheme="minorHAnsi" w:hAnsiTheme="minorHAnsi" w:cstheme="minorHAnsi"/>
          <w:sz w:val="22"/>
          <w:szCs w:val="22"/>
        </w:rPr>
        <w:t xml:space="preserve">E CENTRALE </w:t>
      </w:r>
    </w:p>
    <w:p w14:paraId="16E2CE51" w14:textId="6C25996C" w:rsidR="00EF5E4D" w:rsidRPr="00235171" w:rsidRDefault="00EF5E4D" w:rsidP="004765F7">
      <w:pPr>
        <w:pStyle w:val="NormalWeb"/>
        <w:jc w:val="both"/>
        <w:rPr>
          <w:rFonts w:asciiTheme="minorHAnsi" w:hAnsiTheme="minorHAnsi" w:cstheme="minorHAnsi"/>
          <w:sz w:val="22"/>
          <w:szCs w:val="22"/>
        </w:rPr>
      </w:pPr>
      <w:r w:rsidRPr="00235171">
        <w:rPr>
          <w:rFonts w:asciiTheme="minorHAnsi" w:hAnsiTheme="minorHAnsi" w:cstheme="minorHAnsi"/>
          <w:sz w:val="22"/>
          <w:szCs w:val="22"/>
        </w:rPr>
        <w:t>Vu l'Acte Additionnel n</w:t>
      </w:r>
      <w:r w:rsidR="008932F4" w:rsidRPr="00235171">
        <w:rPr>
          <w:rFonts w:asciiTheme="minorHAnsi" w:hAnsiTheme="minorHAnsi" w:cstheme="minorHAnsi"/>
          <w:sz w:val="22"/>
          <w:szCs w:val="22"/>
        </w:rPr>
        <w:t>°</w:t>
      </w:r>
      <w:r w:rsidRPr="00235171">
        <w:rPr>
          <w:rFonts w:asciiTheme="minorHAnsi" w:hAnsiTheme="minorHAnsi" w:cstheme="minorHAnsi"/>
          <w:sz w:val="22"/>
          <w:szCs w:val="22"/>
        </w:rPr>
        <w:t xml:space="preserve"> 03/01-CEMAC-CE 03 en date du 8 </w:t>
      </w:r>
      <w:r w:rsidR="00C9723A" w:rsidRPr="00235171">
        <w:rPr>
          <w:rFonts w:asciiTheme="minorHAnsi" w:hAnsiTheme="minorHAnsi" w:cstheme="minorHAnsi"/>
          <w:sz w:val="22"/>
          <w:szCs w:val="22"/>
        </w:rPr>
        <w:t>décembre</w:t>
      </w:r>
      <w:r w:rsidRPr="00235171">
        <w:rPr>
          <w:rFonts w:asciiTheme="minorHAnsi" w:hAnsiTheme="minorHAnsi" w:cstheme="minorHAnsi"/>
          <w:sz w:val="22"/>
          <w:szCs w:val="22"/>
        </w:rPr>
        <w:t xml:space="preserve"> 2001 portant </w:t>
      </w:r>
      <w:r w:rsidR="00C9723A" w:rsidRPr="00235171">
        <w:rPr>
          <w:rFonts w:asciiTheme="minorHAnsi" w:hAnsiTheme="minorHAnsi" w:cstheme="minorHAnsi"/>
          <w:sz w:val="22"/>
          <w:szCs w:val="22"/>
        </w:rPr>
        <w:t>création</w:t>
      </w:r>
      <w:r w:rsidRPr="00235171">
        <w:rPr>
          <w:rFonts w:asciiTheme="minorHAnsi" w:hAnsiTheme="minorHAnsi" w:cstheme="minorHAnsi"/>
          <w:sz w:val="22"/>
          <w:szCs w:val="22"/>
        </w:rPr>
        <w:t xml:space="preserve"> de la Commission de Surveillance du Marché Financier de l'Afrique Centrale (COS</w:t>
      </w:r>
      <w:r w:rsidR="00C9723A" w:rsidRPr="00235171">
        <w:rPr>
          <w:rFonts w:asciiTheme="minorHAnsi" w:hAnsiTheme="minorHAnsi" w:cstheme="minorHAnsi"/>
          <w:sz w:val="22"/>
          <w:szCs w:val="22"/>
        </w:rPr>
        <w:t>U</w:t>
      </w:r>
      <w:r w:rsidRPr="00235171">
        <w:rPr>
          <w:rFonts w:asciiTheme="minorHAnsi" w:hAnsiTheme="minorHAnsi" w:cstheme="minorHAnsi"/>
          <w:sz w:val="22"/>
          <w:szCs w:val="22"/>
        </w:rPr>
        <w:t xml:space="preserve">MAF) </w:t>
      </w:r>
      <w:r w:rsidRPr="00235171">
        <w:rPr>
          <w:rFonts w:asciiTheme="minorHAnsi" w:hAnsiTheme="minorHAnsi" w:cstheme="minorHAnsi"/>
          <w:position w:val="-4"/>
          <w:sz w:val="22"/>
          <w:szCs w:val="22"/>
        </w:rPr>
        <w:t xml:space="preserve">; </w:t>
      </w:r>
    </w:p>
    <w:p w14:paraId="1611AD81" w14:textId="5D63E384" w:rsidR="00EF5E4D" w:rsidRPr="00235171" w:rsidRDefault="00FD6B54" w:rsidP="004765F7">
      <w:pPr>
        <w:pStyle w:val="NormalWeb"/>
        <w:jc w:val="both"/>
        <w:rPr>
          <w:rFonts w:asciiTheme="minorHAnsi" w:hAnsiTheme="minorHAnsi" w:cstheme="minorHAnsi"/>
          <w:sz w:val="22"/>
          <w:szCs w:val="22"/>
        </w:rPr>
      </w:pPr>
      <w:r w:rsidRPr="00235171">
        <w:rPr>
          <w:rFonts w:asciiTheme="minorHAnsi" w:hAnsiTheme="minorHAnsi" w:cstheme="minorHAnsi"/>
          <w:sz w:val="22"/>
          <w:szCs w:val="22"/>
        </w:rPr>
        <w:t xml:space="preserve">Vu le Règlement N°01/22/CEMAC/UMAC/CM/COSUMAF </w:t>
      </w:r>
      <w:r w:rsidR="00CC179C" w:rsidRPr="00235171">
        <w:rPr>
          <w:rFonts w:asciiTheme="minorHAnsi" w:hAnsiTheme="minorHAnsi" w:cstheme="minorHAnsi"/>
          <w:sz w:val="22"/>
          <w:szCs w:val="22"/>
        </w:rPr>
        <w:t xml:space="preserve">du 21 juillet 2022 </w:t>
      </w:r>
      <w:r w:rsidRPr="00235171">
        <w:rPr>
          <w:rFonts w:asciiTheme="minorHAnsi" w:hAnsiTheme="minorHAnsi" w:cstheme="minorHAnsi"/>
          <w:sz w:val="22"/>
          <w:szCs w:val="22"/>
        </w:rPr>
        <w:t>portant organisation et fonctionnement du marché financier de l’Afrique Centrale</w:t>
      </w:r>
      <w:r w:rsidR="00EF5E4D" w:rsidRPr="00235171">
        <w:rPr>
          <w:rFonts w:asciiTheme="minorHAnsi" w:hAnsiTheme="minorHAnsi" w:cstheme="minorHAnsi"/>
          <w:sz w:val="22"/>
          <w:szCs w:val="22"/>
        </w:rPr>
        <w:t>,</w:t>
      </w:r>
    </w:p>
    <w:p w14:paraId="3F39EA8E" w14:textId="0F7CCEDC" w:rsidR="00EF5E4D" w:rsidRPr="00235171" w:rsidRDefault="00EF5E4D" w:rsidP="004765F7">
      <w:pPr>
        <w:pStyle w:val="NormalWeb"/>
        <w:jc w:val="both"/>
        <w:rPr>
          <w:rFonts w:asciiTheme="minorHAnsi" w:hAnsiTheme="minorHAnsi" w:cstheme="minorHAnsi"/>
          <w:sz w:val="22"/>
          <w:szCs w:val="22"/>
        </w:rPr>
      </w:pPr>
      <w:r w:rsidRPr="00235171">
        <w:rPr>
          <w:rFonts w:asciiTheme="minorHAnsi" w:hAnsiTheme="minorHAnsi" w:cstheme="minorHAnsi"/>
          <w:sz w:val="22"/>
          <w:szCs w:val="22"/>
        </w:rPr>
        <w:t xml:space="preserve">Vu </w:t>
      </w:r>
      <w:r w:rsidR="00C9723A" w:rsidRPr="00235171">
        <w:rPr>
          <w:rFonts w:asciiTheme="minorHAnsi" w:hAnsiTheme="minorHAnsi" w:cstheme="minorHAnsi"/>
          <w:sz w:val="22"/>
          <w:szCs w:val="22"/>
        </w:rPr>
        <w:t>l</w:t>
      </w:r>
      <w:r w:rsidRPr="00235171">
        <w:rPr>
          <w:rFonts w:asciiTheme="minorHAnsi" w:hAnsiTheme="minorHAnsi" w:cstheme="minorHAnsi"/>
          <w:sz w:val="22"/>
          <w:szCs w:val="22"/>
        </w:rPr>
        <w:t xml:space="preserve">e </w:t>
      </w:r>
      <w:r w:rsidR="00260D93" w:rsidRPr="00235171">
        <w:rPr>
          <w:rFonts w:asciiTheme="minorHAnsi" w:hAnsiTheme="minorHAnsi" w:cstheme="minorHAnsi"/>
          <w:sz w:val="22"/>
          <w:szCs w:val="22"/>
        </w:rPr>
        <w:t>Règlement</w:t>
      </w:r>
      <w:r w:rsidRPr="00235171">
        <w:rPr>
          <w:rFonts w:asciiTheme="minorHAnsi" w:hAnsiTheme="minorHAnsi" w:cstheme="minorHAnsi"/>
          <w:sz w:val="22"/>
          <w:szCs w:val="22"/>
        </w:rPr>
        <w:t xml:space="preserve"> </w:t>
      </w:r>
      <w:r w:rsidR="00260D93" w:rsidRPr="00235171">
        <w:rPr>
          <w:rFonts w:asciiTheme="minorHAnsi" w:hAnsiTheme="minorHAnsi" w:cstheme="minorHAnsi"/>
          <w:sz w:val="22"/>
          <w:szCs w:val="22"/>
        </w:rPr>
        <w:t>Général</w:t>
      </w:r>
      <w:r w:rsidRPr="00235171">
        <w:rPr>
          <w:rFonts w:asciiTheme="minorHAnsi" w:hAnsiTheme="minorHAnsi" w:cstheme="minorHAnsi"/>
          <w:sz w:val="22"/>
          <w:szCs w:val="22"/>
        </w:rPr>
        <w:t xml:space="preserve"> de la Commission de Surveillance du Marché Financier de l'Afrique Centrale, </w:t>
      </w:r>
    </w:p>
    <w:p w14:paraId="2BE8285F" w14:textId="30F3D40F" w:rsidR="00EF5E4D" w:rsidRPr="00235171" w:rsidRDefault="00EF5E4D" w:rsidP="004765F7">
      <w:pPr>
        <w:pStyle w:val="NormalWeb"/>
        <w:jc w:val="both"/>
        <w:rPr>
          <w:rFonts w:asciiTheme="minorHAnsi" w:hAnsiTheme="minorHAnsi" w:cstheme="minorHAnsi"/>
          <w:sz w:val="22"/>
          <w:szCs w:val="22"/>
        </w:rPr>
      </w:pPr>
      <w:r w:rsidRPr="00235171">
        <w:rPr>
          <w:rFonts w:asciiTheme="minorHAnsi" w:hAnsiTheme="minorHAnsi" w:cstheme="minorHAnsi"/>
          <w:sz w:val="22"/>
          <w:szCs w:val="22"/>
        </w:rPr>
        <w:t xml:space="preserve">En sa séance du </w:t>
      </w:r>
      <w:r w:rsidR="00DC1AAD" w:rsidRPr="00235171">
        <w:rPr>
          <w:rFonts w:asciiTheme="minorHAnsi" w:hAnsiTheme="minorHAnsi" w:cstheme="minorHAnsi"/>
          <w:sz w:val="22"/>
          <w:szCs w:val="22"/>
        </w:rPr>
        <w:t>X</w:t>
      </w:r>
      <w:r w:rsidRPr="00235171">
        <w:rPr>
          <w:rFonts w:asciiTheme="minorHAnsi" w:hAnsiTheme="minorHAnsi" w:cstheme="minorHAnsi"/>
          <w:sz w:val="22"/>
          <w:szCs w:val="22"/>
        </w:rPr>
        <w:t> ;</w:t>
      </w:r>
    </w:p>
    <w:p w14:paraId="2B278DED" w14:textId="77777777" w:rsidR="009E1F9D" w:rsidRPr="00235171" w:rsidRDefault="009E1F9D" w:rsidP="004765F7">
      <w:pPr>
        <w:pStyle w:val="NormalWeb"/>
        <w:jc w:val="both"/>
        <w:rPr>
          <w:rFonts w:asciiTheme="minorHAnsi" w:hAnsiTheme="minorHAnsi" w:cstheme="minorHAnsi"/>
          <w:sz w:val="22"/>
          <w:szCs w:val="22"/>
        </w:rPr>
      </w:pPr>
    </w:p>
    <w:p w14:paraId="76DCAC7C" w14:textId="3F8A65F0" w:rsidR="00EF5E4D" w:rsidRPr="00235171" w:rsidRDefault="00EF5E4D" w:rsidP="004765F7">
      <w:pPr>
        <w:pStyle w:val="NormalWeb"/>
        <w:jc w:val="center"/>
        <w:rPr>
          <w:rFonts w:asciiTheme="minorHAnsi" w:hAnsiTheme="minorHAnsi" w:cstheme="minorHAnsi"/>
          <w:sz w:val="22"/>
          <w:szCs w:val="22"/>
        </w:rPr>
      </w:pPr>
      <w:r w:rsidRPr="00235171">
        <w:rPr>
          <w:rFonts w:asciiTheme="minorHAnsi" w:hAnsiTheme="minorHAnsi" w:cstheme="minorHAnsi"/>
          <w:sz w:val="22"/>
          <w:szCs w:val="22"/>
        </w:rPr>
        <w:t>ADOPTE L'INSTRUCTION DONT LA TENEUR SUIT</w:t>
      </w:r>
      <w:r w:rsidR="004765F7" w:rsidRPr="00235171">
        <w:rPr>
          <w:rFonts w:asciiTheme="minorHAnsi" w:hAnsiTheme="minorHAnsi" w:cstheme="minorHAnsi"/>
          <w:sz w:val="22"/>
          <w:szCs w:val="22"/>
        </w:rPr>
        <w:t xml:space="preserve"> </w:t>
      </w:r>
      <w:r w:rsidRPr="00235171">
        <w:rPr>
          <w:rFonts w:asciiTheme="minorHAnsi" w:hAnsiTheme="minorHAnsi" w:cstheme="minorHAnsi"/>
          <w:sz w:val="22"/>
          <w:szCs w:val="22"/>
        </w:rPr>
        <w:t>:</w:t>
      </w:r>
    </w:p>
    <w:p w14:paraId="3D3A53DD" w14:textId="77777777" w:rsidR="00EE0C7A" w:rsidRPr="00235171" w:rsidRDefault="004765F7" w:rsidP="00C9723A">
      <w:pPr>
        <w:rPr>
          <w:rFonts w:cstheme="minorHAnsi"/>
          <w:sz w:val="22"/>
          <w:szCs w:val="22"/>
        </w:rPr>
      </w:pPr>
      <w:r w:rsidRPr="00235171">
        <w:rPr>
          <w:rFonts w:cstheme="minorHAnsi"/>
          <w:sz w:val="22"/>
          <w:szCs w:val="22"/>
        </w:rPr>
        <w:br w:type="page"/>
      </w:r>
    </w:p>
    <w:p w14:paraId="00789D04" w14:textId="70F91D7A" w:rsidR="00EF5E4D" w:rsidRPr="002B6F6A" w:rsidRDefault="00EF5E4D" w:rsidP="00C9723A">
      <w:pPr>
        <w:rPr>
          <w:rFonts w:eastAsia="Times New Roman" w:cstheme="minorHAnsi"/>
          <w:b/>
          <w:sz w:val="22"/>
          <w:szCs w:val="22"/>
          <w:lang w:eastAsia="fr-FR"/>
        </w:rPr>
      </w:pPr>
      <w:r w:rsidRPr="002B6F6A">
        <w:rPr>
          <w:rFonts w:eastAsia="Times New Roman" w:cstheme="minorHAnsi"/>
          <w:b/>
          <w:sz w:val="22"/>
          <w:szCs w:val="22"/>
          <w:lang w:eastAsia="fr-FR"/>
        </w:rPr>
        <w:lastRenderedPageBreak/>
        <w:t xml:space="preserve">ARTICLE PREMIER </w:t>
      </w:r>
    </w:p>
    <w:p w14:paraId="6C6B0C1E" w14:textId="2D9418A6" w:rsidR="00EE0C7A" w:rsidRPr="00235171" w:rsidRDefault="00EE0C7A" w:rsidP="00EE0C7A">
      <w:pPr>
        <w:pStyle w:val="NormalWeb"/>
        <w:shd w:val="clear" w:color="auto" w:fill="FFFFFF" w:themeFill="background1"/>
        <w:spacing w:before="120" w:beforeAutospacing="0" w:after="120" w:afterAutospacing="0"/>
        <w:jc w:val="both"/>
        <w:rPr>
          <w:rFonts w:asciiTheme="minorHAnsi" w:hAnsiTheme="minorHAnsi" w:cstheme="minorHAnsi"/>
          <w:sz w:val="22"/>
          <w:szCs w:val="22"/>
        </w:rPr>
      </w:pPr>
      <w:r w:rsidRPr="00235171">
        <w:rPr>
          <w:rFonts w:asciiTheme="minorHAnsi" w:hAnsiTheme="minorHAnsi" w:cstheme="minorHAnsi"/>
          <w:sz w:val="22"/>
          <w:szCs w:val="22"/>
        </w:rPr>
        <w:t xml:space="preserve">Les dispositions des articles </w:t>
      </w:r>
      <w:r w:rsidR="00DA1EF7" w:rsidRPr="00235171">
        <w:rPr>
          <w:rFonts w:asciiTheme="minorHAnsi" w:hAnsiTheme="minorHAnsi" w:cstheme="minorHAnsi"/>
          <w:sz w:val="22"/>
          <w:szCs w:val="22"/>
        </w:rPr>
        <w:t>2</w:t>
      </w:r>
      <w:r w:rsidRPr="00235171">
        <w:rPr>
          <w:rFonts w:asciiTheme="minorHAnsi" w:hAnsiTheme="minorHAnsi" w:cstheme="minorHAnsi"/>
          <w:sz w:val="22"/>
          <w:szCs w:val="22"/>
        </w:rPr>
        <w:t xml:space="preserve"> à </w:t>
      </w:r>
      <w:r w:rsidR="00DA1EF7" w:rsidRPr="00235171">
        <w:rPr>
          <w:rFonts w:asciiTheme="minorHAnsi" w:hAnsiTheme="minorHAnsi" w:cstheme="minorHAnsi"/>
          <w:sz w:val="22"/>
          <w:szCs w:val="22"/>
        </w:rPr>
        <w:t>8</w:t>
      </w:r>
      <w:r w:rsidRPr="00235171">
        <w:rPr>
          <w:rFonts w:asciiTheme="minorHAnsi" w:hAnsiTheme="minorHAnsi" w:cstheme="minorHAnsi"/>
          <w:sz w:val="22"/>
          <w:szCs w:val="22"/>
        </w:rPr>
        <w:t xml:space="preserve"> </w:t>
      </w:r>
      <w:r w:rsidR="008932F4" w:rsidRPr="00235171">
        <w:rPr>
          <w:rFonts w:asciiTheme="minorHAnsi" w:hAnsiTheme="minorHAnsi" w:cstheme="minorHAnsi"/>
          <w:sz w:val="22"/>
          <w:szCs w:val="22"/>
        </w:rPr>
        <w:t xml:space="preserve">de la présente Instruction </w:t>
      </w:r>
      <w:r w:rsidRPr="00235171">
        <w:rPr>
          <w:rFonts w:asciiTheme="minorHAnsi" w:hAnsiTheme="minorHAnsi" w:cstheme="minorHAnsi"/>
          <w:sz w:val="22"/>
          <w:szCs w:val="22"/>
        </w:rPr>
        <w:t xml:space="preserve">s’appliquent aux OPC soumis à un agrément de la COSUMAF </w:t>
      </w:r>
      <w:r w:rsidR="008932F4" w:rsidRPr="00235171">
        <w:rPr>
          <w:rFonts w:asciiTheme="minorHAnsi" w:hAnsiTheme="minorHAnsi" w:cstheme="minorHAnsi"/>
          <w:sz w:val="22"/>
          <w:szCs w:val="22"/>
        </w:rPr>
        <w:t xml:space="preserve">conformément aux dispositions de </w:t>
      </w:r>
      <w:r w:rsidRPr="00235171">
        <w:rPr>
          <w:rFonts w:asciiTheme="minorHAnsi" w:hAnsiTheme="minorHAnsi" w:cstheme="minorHAnsi"/>
          <w:sz w:val="22"/>
          <w:szCs w:val="22"/>
        </w:rPr>
        <w:t xml:space="preserve"> </w:t>
      </w:r>
      <w:r w:rsidR="008932F4" w:rsidRPr="00235171">
        <w:rPr>
          <w:rFonts w:asciiTheme="minorHAnsi" w:hAnsiTheme="minorHAnsi" w:cstheme="minorHAnsi"/>
          <w:sz w:val="22"/>
          <w:szCs w:val="22"/>
        </w:rPr>
        <w:t>l’</w:t>
      </w:r>
      <w:r w:rsidRPr="00235171">
        <w:rPr>
          <w:rFonts w:asciiTheme="minorHAnsi" w:hAnsiTheme="minorHAnsi" w:cstheme="minorHAnsi"/>
          <w:sz w:val="22"/>
          <w:szCs w:val="22"/>
        </w:rPr>
        <w:t xml:space="preserve">article </w:t>
      </w:r>
      <w:r w:rsidR="008932F4" w:rsidRPr="00235171">
        <w:rPr>
          <w:rFonts w:asciiTheme="minorHAnsi" w:hAnsiTheme="minorHAnsi" w:cstheme="minorHAnsi"/>
          <w:sz w:val="22"/>
          <w:szCs w:val="22"/>
        </w:rPr>
        <w:t>193</w:t>
      </w:r>
      <w:r w:rsidRPr="00235171">
        <w:rPr>
          <w:rFonts w:asciiTheme="minorHAnsi" w:hAnsiTheme="minorHAnsi" w:cstheme="minorHAnsi"/>
          <w:sz w:val="22"/>
          <w:szCs w:val="22"/>
        </w:rPr>
        <w:t xml:space="preserve"> du </w:t>
      </w:r>
      <w:r w:rsidR="008932F4" w:rsidRPr="00235171">
        <w:rPr>
          <w:rFonts w:asciiTheme="minorHAnsi" w:hAnsiTheme="minorHAnsi" w:cstheme="minorHAnsi"/>
          <w:sz w:val="22"/>
          <w:szCs w:val="22"/>
        </w:rPr>
        <w:t>Règlement N°01/22/CEMAC/UMAC/CM/COSUMAF du 21 juillet 2022</w:t>
      </w:r>
      <w:r w:rsidR="002B6F6A">
        <w:rPr>
          <w:rFonts w:asciiTheme="minorHAnsi" w:hAnsiTheme="minorHAnsi" w:cstheme="minorHAnsi"/>
          <w:sz w:val="22"/>
          <w:szCs w:val="22"/>
        </w:rPr>
        <w:t xml:space="preserve"> </w:t>
      </w:r>
      <w:r w:rsidR="002B6F6A" w:rsidRPr="00235171">
        <w:rPr>
          <w:rFonts w:asciiTheme="minorHAnsi" w:hAnsiTheme="minorHAnsi" w:cstheme="minorHAnsi"/>
          <w:sz w:val="22"/>
          <w:szCs w:val="22"/>
        </w:rPr>
        <w:t>portant organisation et fonctionnement du marché financier de l’Afrique Centrale</w:t>
      </w:r>
      <w:r w:rsidR="002B6F6A">
        <w:rPr>
          <w:rFonts w:asciiTheme="minorHAnsi" w:hAnsiTheme="minorHAnsi" w:cstheme="minorHAnsi"/>
          <w:sz w:val="22"/>
          <w:szCs w:val="22"/>
        </w:rPr>
        <w:t>.</w:t>
      </w:r>
    </w:p>
    <w:p w14:paraId="1041D05F" w14:textId="75D85E06" w:rsidR="00DA1EF7" w:rsidRPr="00235171" w:rsidRDefault="00DA1EF7" w:rsidP="00F13FE3">
      <w:pPr>
        <w:pStyle w:val="NormalWeb"/>
        <w:numPr>
          <w:ilvl w:val="0"/>
          <w:numId w:val="26"/>
        </w:numPr>
        <w:shd w:val="clear" w:color="auto" w:fill="FFFFFF" w:themeFill="background1"/>
        <w:spacing w:before="360" w:beforeAutospacing="0" w:after="240" w:afterAutospacing="0"/>
        <w:ind w:left="426" w:hanging="284"/>
        <w:rPr>
          <w:rFonts w:asciiTheme="minorHAnsi" w:hAnsiTheme="minorHAnsi" w:cstheme="minorHAnsi"/>
          <w:b/>
          <w:bCs/>
          <w:sz w:val="22"/>
          <w:szCs w:val="22"/>
        </w:rPr>
      </w:pPr>
      <w:r w:rsidRPr="00235171">
        <w:rPr>
          <w:rFonts w:asciiTheme="minorHAnsi" w:hAnsiTheme="minorHAnsi" w:cstheme="minorHAnsi"/>
          <w:b/>
          <w:bCs/>
          <w:sz w:val="22"/>
          <w:szCs w:val="22"/>
        </w:rPr>
        <w:t xml:space="preserve"> – PROCESSUS D’AGREMENT</w:t>
      </w:r>
    </w:p>
    <w:p w14:paraId="76D51287" w14:textId="6C7CF14C" w:rsidR="00EF5E4D" w:rsidRPr="002B6F6A" w:rsidRDefault="00EF5E4D" w:rsidP="004765F7">
      <w:pPr>
        <w:spacing w:before="100" w:beforeAutospacing="1" w:after="100" w:afterAutospacing="1"/>
        <w:jc w:val="both"/>
        <w:rPr>
          <w:rFonts w:eastAsia="Times New Roman" w:cstheme="minorHAnsi"/>
          <w:b/>
          <w:sz w:val="22"/>
          <w:szCs w:val="22"/>
          <w:lang w:eastAsia="fr-FR"/>
        </w:rPr>
      </w:pPr>
      <w:r w:rsidRPr="002B6F6A">
        <w:rPr>
          <w:rFonts w:eastAsia="Times New Roman" w:cstheme="minorHAnsi"/>
          <w:b/>
          <w:sz w:val="22"/>
          <w:szCs w:val="22"/>
          <w:lang w:eastAsia="fr-FR"/>
        </w:rPr>
        <w:t xml:space="preserve">ARTICLE 2 </w:t>
      </w:r>
    </w:p>
    <w:p w14:paraId="3392CB11" w14:textId="089C050B" w:rsidR="00871C93" w:rsidRPr="00235171" w:rsidRDefault="00EE0C7A" w:rsidP="00DC1AAD">
      <w:pPr>
        <w:pStyle w:val="NormalWeb"/>
        <w:shd w:val="clear" w:color="auto" w:fill="FFFFFF" w:themeFill="background1"/>
        <w:spacing w:before="120" w:beforeAutospacing="0" w:after="120" w:afterAutospacing="0"/>
        <w:jc w:val="both"/>
        <w:rPr>
          <w:rFonts w:asciiTheme="minorHAnsi" w:hAnsiTheme="minorHAnsi" w:cstheme="minorHAnsi"/>
          <w:sz w:val="22"/>
          <w:szCs w:val="22"/>
        </w:rPr>
      </w:pPr>
      <w:r w:rsidRPr="00235171">
        <w:rPr>
          <w:rFonts w:asciiTheme="minorHAnsi" w:hAnsiTheme="minorHAnsi" w:cstheme="minorHAnsi"/>
          <w:sz w:val="22"/>
          <w:szCs w:val="22"/>
        </w:rPr>
        <w:t>Le dossier d’agrément déposé à la COSUMAF, en vue de la constitution d’un OPC comprend</w:t>
      </w:r>
      <w:r w:rsidR="00871C93" w:rsidRPr="00235171">
        <w:rPr>
          <w:rFonts w:asciiTheme="minorHAnsi" w:hAnsiTheme="minorHAnsi" w:cstheme="minorHAnsi"/>
          <w:sz w:val="22"/>
          <w:szCs w:val="22"/>
        </w:rPr>
        <w:t xml:space="preserve"> </w:t>
      </w:r>
      <w:r w:rsidRPr="00235171">
        <w:rPr>
          <w:rFonts w:asciiTheme="minorHAnsi" w:hAnsiTheme="minorHAnsi" w:cstheme="minorHAnsi"/>
          <w:sz w:val="22"/>
          <w:szCs w:val="22"/>
        </w:rPr>
        <w:t>les éléments suivants : </w:t>
      </w:r>
    </w:p>
    <w:p w14:paraId="3052C050" w14:textId="2439049F" w:rsidR="00E31FED" w:rsidRPr="00235171" w:rsidRDefault="00E31FED" w:rsidP="00871C93">
      <w:pPr>
        <w:pStyle w:val="NormalWeb"/>
        <w:numPr>
          <w:ilvl w:val="0"/>
          <w:numId w:val="15"/>
        </w:numPr>
        <w:shd w:val="clear" w:color="auto" w:fill="FFFFFF" w:themeFill="background1"/>
        <w:spacing w:before="120" w:beforeAutospacing="0" w:after="120" w:afterAutospacing="0"/>
        <w:jc w:val="both"/>
        <w:rPr>
          <w:rFonts w:asciiTheme="minorHAnsi" w:hAnsiTheme="minorHAnsi" w:cstheme="minorHAnsi"/>
          <w:sz w:val="22"/>
          <w:szCs w:val="22"/>
        </w:rPr>
      </w:pPr>
      <w:r w:rsidRPr="00235171">
        <w:rPr>
          <w:rFonts w:asciiTheme="minorHAnsi" w:hAnsiTheme="minorHAnsi" w:cstheme="minorHAnsi"/>
          <w:sz w:val="22"/>
          <w:szCs w:val="22"/>
        </w:rPr>
        <w:t>Le formulaire de demande d’agrément,</w:t>
      </w:r>
    </w:p>
    <w:p w14:paraId="31945DD4" w14:textId="227652C9" w:rsidR="00871C93" w:rsidRPr="00235171" w:rsidRDefault="00871C93" w:rsidP="00871C93">
      <w:pPr>
        <w:pStyle w:val="NormalWeb"/>
        <w:numPr>
          <w:ilvl w:val="0"/>
          <w:numId w:val="15"/>
        </w:numPr>
        <w:shd w:val="clear" w:color="auto" w:fill="FFFFFF" w:themeFill="background1"/>
        <w:spacing w:before="120" w:beforeAutospacing="0" w:after="120" w:afterAutospacing="0"/>
        <w:jc w:val="both"/>
        <w:rPr>
          <w:rFonts w:asciiTheme="minorHAnsi" w:hAnsiTheme="minorHAnsi" w:cstheme="minorHAnsi"/>
          <w:sz w:val="22"/>
          <w:szCs w:val="22"/>
        </w:rPr>
      </w:pPr>
      <w:r w:rsidRPr="00235171">
        <w:rPr>
          <w:rFonts w:asciiTheme="minorHAnsi" w:hAnsiTheme="minorHAnsi" w:cstheme="minorHAnsi"/>
          <w:sz w:val="22"/>
          <w:szCs w:val="22"/>
        </w:rPr>
        <w:t xml:space="preserve">les pièces jointes mentionnées en Annexe I ainsi que tout autre document que la Société de Gestion d’OPC estime nécessaire à l’instruction du dossier ; </w:t>
      </w:r>
    </w:p>
    <w:p w14:paraId="0E15E523" w14:textId="77777777" w:rsidR="0042410D" w:rsidRPr="00235171" w:rsidRDefault="00871C93" w:rsidP="0042410D">
      <w:pPr>
        <w:pStyle w:val="NormalWeb"/>
        <w:numPr>
          <w:ilvl w:val="0"/>
          <w:numId w:val="15"/>
        </w:numPr>
        <w:shd w:val="clear" w:color="auto" w:fill="FFFFFF" w:themeFill="background1"/>
        <w:spacing w:before="120" w:beforeAutospacing="0" w:after="120" w:afterAutospacing="0"/>
        <w:ind w:left="714" w:hanging="357"/>
        <w:jc w:val="both"/>
        <w:rPr>
          <w:rFonts w:asciiTheme="minorHAnsi" w:hAnsiTheme="minorHAnsi" w:cstheme="minorHAnsi"/>
          <w:sz w:val="22"/>
          <w:szCs w:val="22"/>
        </w:rPr>
      </w:pPr>
      <w:r w:rsidRPr="00235171">
        <w:rPr>
          <w:rFonts w:asciiTheme="minorHAnsi" w:hAnsiTheme="minorHAnsi" w:cstheme="minorHAnsi"/>
          <w:sz w:val="22"/>
          <w:szCs w:val="22"/>
        </w:rPr>
        <w:t>l’attestation figurant en Annexe III.</w:t>
      </w:r>
    </w:p>
    <w:p w14:paraId="5EF65845" w14:textId="58A3FD22" w:rsidR="0042410D" w:rsidRPr="00235171" w:rsidRDefault="00871C93" w:rsidP="00A25173">
      <w:pPr>
        <w:pStyle w:val="NormalWeb"/>
        <w:shd w:val="clear" w:color="auto" w:fill="FFFFFF" w:themeFill="background1"/>
        <w:spacing w:before="120" w:beforeAutospacing="0" w:after="120" w:afterAutospacing="0"/>
        <w:jc w:val="both"/>
        <w:rPr>
          <w:rFonts w:asciiTheme="minorHAnsi" w:hAnsiTheme="minorHAnsi" w:cstheme="minorHAnsi"/>
          <w:sz w:val="22"/>
          <w:szCs w:val="22"/>
        </w:rPr>
      </w:pPr>
      <w:r w:rsidRPr="00235171">
        <w:rPr>
          <w:rFonts w:asciiTheme="minorHAnsi" w:hAnsiTheme="minorHAnsi" w:cstheme="minorHAnsi"/>
          <w:sz w:val="22"/>
          <w:szCs w:val="22"/>
        </w:rPr>
        <w:t xml:space="preserve">Le dossier est </w:t>
      </w:r>
      <w:r w:rsidR="000F5B26" w:rsidRPr="00235171">
        <w:rPr>
          <w:rFonts w:asciiTheme="minorHAnsi" w:hAnsiTheme="minorHAnsi" w:cstheme="minorHAnsi"/>
          <w:sz w:val="22"/>
          <w:szCs w:val="22"/>
        </w:rPr>
        <w:t xml:space="preserve">transmis </w:t>
      </w:r>
      <w:r w:rsidR="00C33731" w:rsidRPr="00235171">
        <w:rPr>
          <w:rFonts w:asciiTheme="minorHAnsi" w:hAnsiTheme="minorHAnsi" w:cstheme="minorHAnsi"/>
          <w:sz w:val="22"/>
          <w:szCs w:val="22"/>
        </w:rPr>
        <w:t>en trois (3) exemplaires</w:t>
      </w:r>
      <w:r w:rsidR="000F5B26" w:rsidRPr="00235171">
        <w:rPr>
          <w:rFonts w:asciiTheme="minorHAnsi" w:hAnsiTheme="minorHAnsi" w:cstheme="minorHAnsi"/>
          <w:sz w:val="22"/>
          <w:szCs w:val="22"/>
        </w:rPr>
        <w:t xml:space="preserve"> en version physique et </w:t>
      </w:r>
      <w:r w:rsidRPr="00235171">
        <w:rPr>
          <w:rFonts w:asciiTheme="minorHAnsi" w:hAnsiTheme="minorHAnsi" w:cstheme="minorHAnsi"/>
          <w:sz w:val="22"/>
          <w:szCs w:val="22"/>
        </w:rPr>
        <w:t xml:space="preserve">par voie électronique </w:t>
      </w:r>
      <w:r w:rsidR="00ED33E0" w:rsidRPr="00235171">
        <w:rPr>
          <w:rFonts w:asciiTheme="minorHAnsi" w:hAnsiTheme="minorHAnsi" w:cstheme="minorHAnsi"/>
          <w:sz w:val="22"/>
          <w:szCs w:val="22"/>
        </w:rPr>
        <w:t>.</w:t>
      </w:r>
      <w:r w:rsidRPr="00235171">
        <w:rPr>
          <w:rFonts w:asciiTheme="minorHAnsi" w:hAnsiTheme="minorHAnsi" w:cstheme="minorHAnsi"/>
          <w:sz w:val="22"/>
          <w:szCs w:val="22"/>
        </w:rPr>
        <w:t xml:space="preserve"> </w:t>
      </w:r>
    </w:p>
    <w:p w14:paraId="7A9218C7" w14:textId="77777777" w:rsidR="0042410D" w:rsidRPr="00235171" w:rsidRDefault="0042410D" w:rsidP="0042410D">
      <w:pPr>
        <w:pStyle w:val="NormalWeb"/>
        <w:shd w:val="clear" w:color="auto" w:fill="FFFFFF" w:themeFill="background1"/>
        <w:spacing w:before="120" w:beforeAutospacing="0" w:after="120" w:afterAutospacing="0"/>
        <w:jc w:val="both"/>
        <w:rPr>
          <w:rFonts w:asciiTheme="minorHAnsi" w:hAnsiTheme="minorHAnsi" w:cstheme="minorHAnsi"/>
          <w:sz w:val="22"/>
          <w:szCs w:val="22"/>
        </w:rPr>
      </w:pPr>
    </w:p>
    <w:p w14:paraId="675066B6" w14:textId="0BEF7F31" w:rsidR="0042410D" w:rsidRPr="00235171" w:rsidRDefault="000C5C37" w:rsidP="00260D93">
      <w:pPr>
        <w:pStyle w:val="NormalWeb"/>
        <w:shd w:val="clear" w:color="auto" w:fill="FFFFFF" w:themeFill="background1"/>
        <w:spacing w:before="120" w:beforeAutospacing="0" w:after="120" w:afterAutospacing="0"/>
        <w:jc w:val="both"/>
        <w:rPr>
          <w:rFonts w:asciiTheme="minorHAnsi" w:hAnsiTheme="minorHAnsi" w:cstheme="minorHAnsi"/>
          <w:sz w:val="22"/>
          <w:szCs w:val="22"/>
        </w:rPr>
      </w:pPr>
      <w:r w:rsidRPr="00235171">
        <w:rPr>
          <w:rFonts w:asciiTheme="minorHAnsi" w:hAnsiTheme="minorHAnsi" w:cstheme="minorHAnsi"/>
          <w:sz w:val="22"/>
          <w:szCs w:val="22"/>
        </w:rPr>
        <w:t>Lorsqu'elle reçoit le dossier complet de demande d'agrément d'un OPC, la COSUMAF délivre sous un délai de dix (10) jours ouvrés un récépissé́, dûment daté et signé, attestant du dépôt du dossier complet. La demande est alors enregistrée.</w:t>
      </w:r>
    </w:p>
    <w:p w14:paraId="32C6DF5F" w14:textId="2632F2DF" w:rsidR="000C5C37" w:rsidRPr="00235171" w:rsidRDefault="000C5C37" w:rsidP="00DC1AAD">
      <w:pPr>
        <w:spacing w:before="100" w:beforeAutospacing="1" w:after="100" w:afterAutospacing="1"/>
        <w:jc w:val="both"/>
        <w:rPr>
          <w:rFonts w:eastAsia="Times New Roman" w:cstheme="minorHAnsi"/>
          <w:sz w:val="22"/>
          <w:szCs w:val="22"/>
          <w:lang w:eastAsia="fr-FR"/>
        </w:rPr>
      </w:pPr>
      <w:r w:rsidRPr="00235171">
        <w:rPr>
          <w:rFonts w:eastAsia="Times New Roman" w:cstheme="minorHAnsi"/>
          <w:sz w:val="22"/>
          <w:szCs w:val="22"/>
          <w:lang w:eastAsia="fr-FR"/>
        </w:rPr>
        <w:t>La COSUMAF procède ensuite à I</w:t>
      </w:r>
      <w:r w:rsidR="00735F98" w:rsidRPr="00235171">
        <w:rPr>
          <w:rFonts w:eastAsia="Times New Roman" w:cstheme="minorHAnsi"/>
          <w:sz w:val="22"/>
          <w:szCs w:val="22"/>
          <w:lang w:eastAsia="fr-FR"/>
        </w:rPr>
        <w:t>’</w:t>
      </w:r>
      <w:r w:rsidRPr="00235171">
        <w:rPr>
          <w:rFonts w:eastAsia="Times New Roman" w:cstheme="minorHAnsi"/>
          <w:sz w:val="22"/>
          <w:szCs w:val="22"/>
          <w:lang w:eastAsia="fr-FR"/>
        </w:rPr>
        <w:t xml:space="preserve"> instruction de la demande. </w:t>
      </w:r>
    </w:p>
    <w:p w14:paraId="2FE2EF3D" w14:textId="2A296461" w:rsidR="00EF5E4D" w:rsidRPr="002B6F6A" w:rsidRDefault="00EF5E4D" w:rsidP="004765F7">
      <w:pPr>
        <w:spacing w:before="100" w:beforeAutospacing="1" w:after="100" w:afterAutospacing="1"/>
        <w:jc w:val="both"/>
        <w:rPr>
          <w:rFonts w:eastAsia="Times New Roman" w:cstheme="minorHAnsi"/>
          <w:b/>
          <w:sz w:val="22"/>
          <w:szCs w:val="22"/>
          <w:lang w:eastAsia="fr-FR"/>
        </w:rPr>
      </w:pPr>
      <w:r w:rsidRPr="002B6F6A">
        <w:rPr>
          <w:rFonts w:eastAsia="Times New Roman" w:cstheme="minorHAnsi"/>
          <w:b/>
          <w:sz w:val="22"/>
          <w:szCs w:val="22"/>
          <w:lang w:eastAsia="fr-FR"/>
        </w:rPr>
        <w:t xml:space="preserve">ARTICLE 3 </w:t>
      </w:r>
    </w:p>
    <w:p w14:paraId="200BA932" w14:textId="57FFCBA1" w:rsidR="00FC7F72" w:rsidRPr="00235171" w:rsidRDefault="00FC7F72" w:rsidP="0042410D">
      <w:pPr>
        <w:pStyle w:val="NormalWeb"/>
        <w:numPr>
          <w:ilvl w:val="0"/>
          <w:numId w:val="21"/>
        </w:numPr>
        <w:shd w:val="clear" w:color="auto" w:fill="FFFFFF" w:themeFill="background1"/>
        <w:spacing w:before="120" w:beforeAutospacing="0" w:after="120" w:afterAutospacing="0"/>
        <w:jc w:val="both"/>
        <w:rPr>
          <w:rFonts w:asciiTheme="minorHAnsi" w:hAnsiTheme="minorHAnsi" w:cstheme="minorHAnsi"/>
          <w:sz w:val="22"/>
          <w:szCs w:val="22"/>
        </w:rPr>
      </w:pPr>
      <w:r w:rsidRPr="00235171">
        <w:rPr>
          <w:rFonts w:asciiTheme="minorHAnsi" w:hAnsiTheme="minorHAnsi" w:cstheme="minorHAnsi"/>
          <w:sz w:val="22"/>
          <w:szCs w:val="22"/>
        </w:rPr>
        <w:t xml:space="preserve">Au cours de l’instruction du dossier, la COSUMAF peut effectuer toute demande d’informations complémentaires. La Société de Gestion d’OPC ou la </w:t>
      </w:r>
      <w:r w:rsidR="00F42A10" w:rsidRPr="00235171">
        <w:rPr>
          <w:rFonts w:asciiTheme="minorHAnsi" w:hAnsiTheme="minorHAnsi" w:cstheme="minorHAnsi"/>
          <w:sz w:val="22"/>
          <w:szCs w:val="22"/>
        </w:rPr>
        <w:t xml:space="preserve">société d’investissement </w:t>
      </w:r>
      <w:r w:rsidRPr="00235171">
        <w:rPr>
          <w:rFonts w:asciiTheme="minorHAnsi" w:hAnsiTheme="minorHAnsi" w:cstheme="minorHAnsi"/>
          <w:sz w:val="22"/>
          <w:szCs w:val="22"/>
        </w:rPr>
        <w:t xml:space="preserve"> adresse à la COSUMAF ces informations dans les délais </w:t>
      </w:r>
      <w:r w:rsidR="00C63737" w:rsidRPr="00235171">
        <w:rPr>
          <w:rFonts w:asciiTheme="minorHAnsi" w:hAnsiTheme="minorHAnsi" w:cstheme="minorHAnsi"/>
          <w:sz w:val="22"/>
          <w:szCs w:val="22"/>
        </w:rPr>
        <w:t>fixés par la COSUMAF</w:t>
      </w:r>
      <w:r w:rsidRPr="00235171">
        <w:rPr>
          <w:rFonts w:asciiTheme="minorHAnsi" w:hAnsiTheme="minorHAnsi" w:cstheme="minorHAnsi"/>
          <w:sz w:val="22"/>
          <w:szCs w:val="22"/>
        </w:rPr>
        <w:t>.</w:t>
      </w:r>
    </w:p>
    <w:p w14:paraId="3A665045" w14:textId="0343D9D6" w:rsidR="002823B6" w:rsidRPr="00235171" w:rsidRDefault="0042410D" w:rsidP="0042410D">
      <w:pPr>
        <w:pStyle w:val="NormalWeb"/>
        <w:numPr>
          <w:ilvl w:val="0"/>
          <w:numId w:val="21"/>
        </w:numPr>
        <w:shd w:val="clear" w:color="auto" w:fill="FFFFFF" w:themeFill="background1"/>
        <w:spacing w:before="120" w:beforeAutospacing="0" w:after="120" w:afterAutospacing="0"/>
        <w:jc w:val="both"/>
        <w:rPr>
          <w:rFonts w:asciiTheme="minorHAnsi" w:hAnsiTheme="minorHAnsi" w:cstheme="minorHAnsi"/>
          <w:sz w:val="22"/>
          <w:szCs w:val="22"/>
        </w:rPr>
      </w:pPr>
      <w:r w:rsidRPr="00235171">
        <w:rPr>
          <w:rFonts w:asciiTheme="minorHAnsi" w:hAnsiTheme="minorHAnsi" w:cstheme="minorHAnsi"/>
          <w:sz w:val="22"/>
          <w:szCs w:val="22"/>
        </w:rPr>
        <w:t xml:space="preserve">Lorsque, dans le cadre de I ‘instruction du dossier d'agrément, la COSUMAF </w:t>
      </w:r>
      <w:r w:rsidRPr="00235171">
        <w:rPr>
          <w:rFonts w:asciiTheme="minorHAnsi" w:hAnsiTheme="minorHAnsi" w:cstheme="minorHAnsi"/>
          <w:position w:val="-2"/>
          <w:sz w:val="22"/>
          <w:szCs w:val="22"/>
        </w:rPr>
        <w:t xml:space="preserve">sollicite des informations </w:t>
      </w:r>
      <w:r w:rsidRPr="00235171">
        <w:rPr>
          <w:rFonts w:asciiTheme="minorHAnsi" w:hAnsiTheme="minorHAnsi" w:cstheme="minorHAnsi"/>
          <w:sz w:val="22"/>
          <w:szCs w:val="22"/>
        </w:rPr>
        <w:t xml:space="preserve">complémentaires, elle le notifie à la </w:t>
      </w:r>
      <w:r w:rsidR="002B246D" w:rsidRPr="00235171">
        <w:rPr>
          <w:rFonts w:asciiTheme="minorHAnsi" w:hAnsiTheme="minorHAnsi" w:cstheme="minorHAnsi"/>
          <w:sz w:val="22"/>
          <w:szCs w:val="22"/>
        </w:rPr>
        <w:t>Société de Gestion d’OPC</w:t>
      </w:r>
      <w:r w:rsidRPr="00235171">
        <w:rPr>
          <w:rFonts w:asciiTheme="minorHAnsi" w:hAnsiTheme="minorHAnsi" w:cstheme="minorHAnsi"/>
          <w:sz w:val="22"/>
          <w:szCs w:val="22"/>
        </w:rPr>
        <w:t xml:space="preserve">. </w:t>
      </w:r>
      <w:r w:rsidR="002823B6" w:rsidRPr="00235171">
        <w:rPr>
          <w:rFonts w:asciiTheme="minorHAnsi" w:hAnsiTheme="minorHAnsi" w:cstheme="minorHAnsi"/>
          <w:sz w:val="22"/>
          <w:szCs w:val="22"/>
        </w:rPr>
        <w:t>Cette notification suspen</w:t>
      </w:r>
      <w:r w:rsidR="00C63737" w:rsidRPr="00235171">
        <w:rPr>
          <w:rFonts w:asciiTheme="minorHAnsi" w:hAnsiTheme="minorHAnsi" w:cstheme="minorHAnsi"/>
          <w:sz w:val="22"/>
          <w:szCs w:val="22"/>
        </w:rPr>
        <w:t>d</w:t>
      </w:r>
      <w:r w:rsidR="002823B6" w:rsidRPr="00235171">
        <w:rPr>
          <w:rFonts w:asciiTheme="minorHAnsi" w:hAnsiTheme="minorHAnsi" w:cstheme="minorHAnsi"/>
          <w:sz w:val="22"/>
          <w:szCs w:val="22"/>
        </w:rPr>
        <w:t xml:space="preserve"> le délai</w:t>
      </w:r>
      <w:r w:rsidR="00E456CD" w:rsidRPr="00235171">
        <w:rPr>
          <w:rFonts w:asciiTheme="minorHAnsi" w:hAnsiTheme="minorHAnsi" w:cstheme="minorHAnsi"/>
          <w:sz w:val="22"/>
          <w:szCs w:val="22"/>
        </w:rPr>
        <w:t xml:space="preserve"> d’instruction.</w:t>
      </w:r>
      <w:r w:rsidR="002823B6" w:rsidRPr="00235171">
        <w:rPr>
          <w:rFonts w:asciiTheme="minorHAnsi" w:hAnsiTheme="minorHAnsi" w:cstheme="minorHAnsi"/>
          <w:sz w:val="22"/>
          <w:szCs w:val="22"/>
        </w:rPr>
        <w:t xml:space="preserve">. </w:t>
      </w:r>
    </w:p>
    <w:p w14:paraId="770339C1" w14:textId="17026C45" w:rsidR="0042410D" w:rsidRPr="00235171" w:rsidRDefault="002B246D" w:rsidP="00F13FE3">
      <w:pPr>
        <w:pStyle w:val="NormalWeb"/>
        <w:shd w:val="clear" w:color="auto" w:fill="FFFFFF" w:themeFill="background1"/>
        <w:spacing w:before="120" w:beforeAutospacing="0" w:after="120" w:afterAutospacing="0"/>
        <w:ind w:left="720"/>
        <w:jc w:val="both"/>
        <w:rPr>
          <w:rFonts w:asciiTheme="minorHAnsi" w:hAnsiTheme="minorHAnsi" w:cstheme="minorHAnsi"/>
          <w:position w:val="-2"/>
          <w:sz w:val="22"/>
          <w:szCs w:val="22"/>
        </w:rPr>
      </w:pPr>
      <w:r w:rsidRPr="00235171">
        <w:rPr>
          <w:rFonts w:asciiTheme="minorHAnsi" w:hAnsiTheme="minorHAnsi" w:cstheme="minorHAnsi"/>
          <w:position w:val="-2"/>
          <w:sz w:val="22"/>
          <w:szCs w:val="22"/>
        </w:rPr>
        <w:t xml:space="preserve">A </w:t>
      </w:r>
      <w:r w:rsidR="0042410D" w:rsidRPr="00235171">
        <w:rPr>
          <w:rFonts w:asciiTheme="minorHAnsi" w:hAnsiTheme="minorHAnsi" w:cstheme="minorHAnsi"/>
          <w:position w:val="-2"/>
          <w:sz w:val="22"/>
          <w:szCs w:val="22"/>
        </w:rPr>
        <w:t xml:space="preserve">défaut de réception de ces </w:t>
      </w:r>
      <w:r w:rsidRPr="00235171">
        <w:rPr>
          <w:rFonts w:asciiTheme="minorHAnsi" w:hAnsiTheme="minorHAnsi" w:cstheme="minorHAnsi"/>
          <w:position w:val="-2"/>
          <w:sz w:val="22"/>
          <w:szCs w:val="22"/>
        </w:rPr>
        <w:t xml:space="preserve">éléments dans </w:t>
      </w:r>
      <w:r w:rsidR="00C63737" w:rsidRPr="00235171">
        <w:rPr>
          <w:rFonts w:asciiTheme="minorHAnsi" w:hAnsiTheme="minorHAnsi" w:cstheme="minorHAnsi"/>
          <w:position w:val="-2"/>
          <w:sz w:val="22"/>
          <w:szCs w:val="22"/>
        </w:rPr>
        <w:t xml:space="preserve">le </w:t>
      </w:r>
      <w:r w:rsidRPr="00235171">
        <w:rPr>
          <w:rFonts w:asciiTheme="minorHAnsi" w:hAnsiTheme="minorHAnsi" w:cstheme="minorHAnsi"/>
          <w:position w:val="-2"/>
          <w:sz w:val="22"/>
          <w:szCs w:val="22"/>
        </w:rPr>
        <w:t xml:space="preserve"> délai</w:t>
      </w:r>
      <w:r w:rsidR="00E456CD" w:rsidRPr="00235171">
        <w:rPr>
          <w:rFonts w:asciiTheme="minorHAnsi" w:hAnsiTheme="minorHAnsi" w:cstheme="minorHAnsi"/>
          <w:position w:val="-2"/>
          <w:sz w:val="22"/>
          <w:szCs w:val="22"/>
        </w:rPr>
        <w:t>fixé,</w:t>
      </w:r>
      <w:r w:rsidRPr="00235171">
        <w:rPr>
          <w:rFonts w:asciiTheme="minorHAnsi" w:hAnsiTheme="minorHAnsi" w:cstheme="minorHAnsi"/>
          <w:position w:val="-2"/>
          <w:sz w:val="22"/>
          <w:szCs w:val="22"/>
        </w:rPr>
        <w:t xml:space="preserve">, la demande d’agrément est réputée rejetée. A réception de l’intégralité des informations demandées, la COSUMAF en accuse réception. </w:t>
      </w:r>
    </w:p>
    <w:p w14:paraId="11B36EC8" w14:textId="77777777" w:rsidR="00EF5E4D" w:rsidRPr="002B6F6A" w:rsidRDefault="00EF5E4D" w:rsidP="004765F7">
      <w:pPr>
        <w:spacing w:before="100" w:beforeAutospacing="1" w:after="100" w:afterAutospacing="1"/>
        <w:jc w:val="both"/>
        <w:rPr>
          <w:rFonts w:eastAsia="Times New Roman" w:cstheme="minorHAnsi"/>
          <w:b/>
          <w:sz w:val="22"/>
          <w:szCs w:val="22"/>
          <w:lang w:eastAsia="fr-FR"/>
        </w:rPr>
      </w:pPr>
      <w:r w:rsidRPr="002B6F6A">
        <w:rPr>
          <w:rFonts w:eastAsia="Times New Roman" w:cstheme="minorHAnsi"/>
          <w:b/>
          <w:sz w:val="22"/>
          <w:szCs w:val="22"/>
          <w:lang w:eastAsia="fr-FR"/>
        </w:rPr>
        <w:t xml:space="preserve">ARTICLE 4 </w:t>
      </w:r>
    </w:p>
    <w:p w14:paraId="6A1C4DD1" w14:textId="441776AE" w:rsidR="00C6635B" w:rsidRPr="00235171" w:rsidRDefault="00C370A4" w:rsidP="00C370A4">
      <w:pPr>
        <w:pStyle w:val="NormalWeb"/>
        <w:numPr>
          <w:ilvl w:val="0"/>
          <w:numId w:val="22"/>
        </w:numPr>
        <w:shd w:val="clear" w:color="auto" w:fill="FFFFFF" w:themeFill="background1"/>
        <w:spacing w:before="120" w:beforeAutospacing="0" w:after="120" w:afterAutospacing="0"/>
        <w:jc w:val="both"/>
        <w:rPr>
          <w:rFonts w:asciiTheme="minorHAnsi" w:hAnsiTheme="minorHAnsi" w:cstheme="minorHAnsi"/>
          <w:sz w:val="22"/>
          <w:szCs w:val="22"/>
        </w:rPr>
      </w:pPr>
      <w:r w:rsidRPr="00235171">
        <w:rPr>
          <w:rFonts w:asciiTheme="minorHAnsi" w:hAnsiTheme="minorHAnsi" w:cstheme="minorHAnsi"/>
          <w:sz w:val="22"/>
          <w:szCs w:val="22"/>
        </w:rPr>
        <w:t>A l’issue de l’instruction, la COSUMAF peut délivrer un agrément sous la forme d’une décision. Cet agrément fait l’objet d’une notification à la Société de Gestion</w:t>
      </w:r>
      <w:r w:rsidR="00E7745C" w:rsidRPr="00235171">
        <w:rPr>
          <w:rFonts w:asciiTheme="minorHAnsi" w:hAnsiTheme="minorHAnsi" w:cstheme="minorHAnsi"/>
          <w:sz w:val="22"/>
          <w:szCs w:val="22"/>
        </w:rPr>
        <w:t xml:space="preserve"> d’OPC</w:t>
      </w:r>
      <w:r w:rsidRPr="00235171">
        <w:rPr>
          <w:rFonts w:asciiTheme="minorHAnsi" w:hAnsiTheme="minorHAnsi" w:cstheme="minorHAnsi"/>
          <w:sz w:val="22"/>
          <w:szCs w:val="22"/>
        </w:rPr>
        <w:t xml:space="preserve"> agissant pour le compte de l’OPC ou à la Société d’Investissement.</w:t>
      </w:r>
    </w:p>
    <w:p w14:paraId="2ABDD247" w14:textId="2B7607F7" w:rsidR="00C370A4" w:rsidRPr="00235171" w:rsidRDefault="00C370A4" w:rsidP="00F13FE3">
      <w:pPr>
        <w:pStyle w:val="NormalWeb"/>
        <w:shd w:val="clear" w:color="auto" w:fill="FFFFFF" w:themeFill="background1"/>
        <w:spacing w:before="120" w:beforeAutospacing="0" w:after="120" w:afterAutospacing="0"/>
        <w:ind w:left="720"/>
        <w:jc w:val="both"/>
        <w:rPr>
          <w:rFonts w:asciiTheme="minorHAnsi" w:hAnsiTheme="minorHAnsi" w:cstheme="minorHAnsi"/>
          <w:sz w:val="22"/>
          <w:szCs w:val="22"/>
        </w:rPr>
      </w:pPr>
      <w:r w:rsidRPr="00235171">
        <w:rPr>
          <w:rFonts w:asciiTheme="minorHAnsi" w:hAnsiTheme="minorHAnsi" w:cstheme="minorHAnsi"/>
          <w:sz w:val="22"/>
          <w:szCs w:val="22"/>
        </w:rPr>
        <w:t>La décision d’agrément délivrée par la COSUMAF comporte entre autres :</w:t>
      </w:r>
    </w:p>
    <w:p w14:paraId="1F9FAC50" w14:textId="77777777" w:rsidR="00C6635B" w:rsidRPr="00235171" w:rsidRDefault="00C370A4" w:rsidP="00F13FE3">
      <w:pPr>
        <w:pStyle w:val="NormalWeb"/>
        <w:numPr>
          <w:ilvl w:val="0"/>
          <w:numId w:val="17"/>
        </w:numPr>
        <w:shd w:val="clear" w:color="auto" w:fill="FFFFFF" w:themeFill="background1"/>
        <w:spacing w:before="120" w:beforeAutospacing="0" w:after="120" w:afterAutospacing="0"/>
        <w:ind w:left="1701"/>
        <w:jc w:val="both"/>
        <w:rPr>
          <w:rFonts w:asciiTheme="minorHAnsi" w:hAnsiTheme="minorHAnsi" w:cstheme="minorHAnsi"/>
          <w:sz w:val="22"/>
          <w:szCs w:val="22"/>
        </w:rPr>
      </w:pPr>
      <w:r w:rsidRPr="00235171">
        <w:rPr>
          <w:rFonts w:asciiTheme="minorHAnsi" w:hAnsiTheme="minorHAnsi" w:cstheme="minorHAnsi"/>
          <w:sz w:val="22"/>
          <w:szCs w:val="22"/>
        </w:rPr>
        <w:t>le numéro d'agrément de l’OPC ;</w:t>
      </w:r>
    </w:p>
    <w:p w14:paraId="4C169426" w14:textId="50B089B4" w:rsidR="00C370A4" w:rsidRPr="00235171" w:rsidRDefault="00C370A4" w:rsidP="00F13FE3">
      <w:pPr>
        <w:pStyle w:val="NormalWeb"/>
        <w:numPr>
          <w:ilvl w:val="0"/>
          <w:numId w:val="17"/>
        </w:numPr>
        <w:shd w:val="clear" w:color="auto" w:fill="FFFFFF" w:themeFill="background1"/>
        <w:spacing w:before="120" w:beforeAutospacing="0" w:after="120" w:afterAutospacing="0"/>
        <w:ind w:left="1701"/>
        <w:jc w:val="both"/>
        <w:rPr>
          <w:rFonts w:asciiTheme="minorHAnsi" w:hAnsiTheme="minorHAnsi" w:cstheme="minorHAnsi"/>
          <w:sz w:val="22"/>
          <w:szCs w:val="22"/>
        </w:rPr>
      </w:pPr>
      <w:r w:rsidRPr="00235171">
        <w:rPr>
          <w:rFonts w:asciiTheme="minorHAnsi" w:hAnsiTheme="minorHAnsi" w:cstheme="minorHAnsi"/>
          <w:sz w:val="22"/>
          <w:szCs w:val="22"/>
        </w:rPr>
        <w:t>la date de délivrance de l'agrément.</w:t>
      </w:r>
    </w:p>
    <w:p w14:paraId="7B3F8C1F" w14:textId="53004EDC" w:rsidR="00C6635B" w:rsidRPr="00235171" w:rsidRDefault="00C6635B" w:rsidP="00C6635B">
      <w:pPr>
        <w:pStyle w:val="Paragraphedeliste"/>
        <w:numPr>
          <w:ilvl w:val="0"/>
          <w:numId w:val="22"/>
        </w:numPr>
        <w:spacing w:before="100" w:beforeAutospacing="1" w:after="100" w:afterAutospacing="1"/>
        <w:jc w:val="both"/>
        <w:rPr>
          <w:rFonts w:eastAsia="Times New Roman" w:cstheme="minorHAnsi"/>
          <w:sz w:val="22"/>
          <w:szCs w:val="22"/>
          <w:lang w:eastAsia="fr-FR"/>
        </w:rPr>
      </w:pPr>
      <w:r w:rsidRPr="00235171">
        <w:rPr>
          <w:rFonts w:eastAsia="Times New Roman" w:cstheme="minorHAnsi"/>
          <w:sz w:val="22"/>
          <w:szCs w:val="22"/>
          <w:lang w:eastAsia="fr-FR"/>
        </w:rPr>
        <w:lastRenderedPageBreak/>
        <w:t xml:space="preserve">La décision d'octroi ou de refus d'agrément prise par la COSUMAF est notifiée au requérant </w:t>
      </w:r>
      <w:r w:rsidR="00DB3B79" w:rsidRPr="00235171">
        <w:rPr>
          <w:rFonts w:eastAsia="Times New Roman" w:cstheme="minorHAnsi"/>
          <w:sz w:val="22"/>
          <w:szCs w:val="22"/>
          <w:lang w:eastAsia="fr-FR"/>
        </w:rPr>
        <w:t>par correspondance officielle et par voie électronique</w:t>
      </w:r>
      <w:r w:rsidRPr="00235171">
        <w:rPr>
          <w:rFonts w:eastAsia="Times New Roman" w:cstheme="minorHAnsi"/>
          <w:sz w:val="22"/>
          <w:szCs w:val="22"/>
          <w:lang w:eastAsia="fr-FR"/>
        </w:rPr>
        <w:t xml:space="preserve">. </w:t>
      </w:r>
    </w:p>
    <w:p w14:paraId="23FB6B8A" w14:textId="77777777" w:rsidR="00C6635B" w:rsidRPr="00235171" w:rsidRDefault="00C6635B" w:rsidP="00C6635B">
      <w:pPr>
        <w:pStyle w:val="Paragraphedeliste"/>
        <w:spacing w:before="100" w:beforeAutospacing="1" w:after="100" w:afterAutospacing="1"/>
        <w:jc w:val="both"/>
        <w:rPr>
          <w:rFonts w:eastAsia="Times New Roman" w:cstheme="minorHAnsi"/>
          <w:sz w:val="22"/>
          <w:szCs w:val="22"/>
          <w:lang w:eastAsia="fr-FR"/>
        </w:rPr>
      </w:pPr>
    </w:p>
    <w:p w14:paraId="4FEF6F1C" w14:textId="5C7C349E" w:rsidR="00C6635B" w:rsidRPr="00235171" w:rsidRDefault="00C6635B" w:rsidP="00F13FE3">
      <w:pPr>
        <w:pStyle w:val="Paragraphedeliste"/>
        <w:spacing w:before="100" w:beforeAutospacing="1" w:after="100" w:afterAutospacing="1"/>
        <w:jc w:val="both"/>
        <w:rPr>
          <w:rFonts w:eastAsia="Times New Roman" w:cstheme="minorHAnsi"/>
          <w:sz w:val="22"/>
          <w:szCs w:val="22"/>
          <w:lang w:eastAsia="fr-FR"/>
        </w:rPr>
      </w:pPr>
      <w:r w:rsidRPr="00235171">
        <w:rPr>
          <w:rFonts w:eastAsia="Times New Roman" w:cstheme="minorHAnsi"/>
          <w:sz w:val="22"/>
          <w:szCs w:val="22"/>
          <w:lang w:eastAsia="fr-FR"/>
        </w:rPr>
        <w:t xml:space="preserve">Les décisions de refus d'agrément sont motivées. </w:t>
      </w:r>
    </w:p>
    <w:p w14:paraId="2A427CE6" w14:textId="10156CE9" w:rsidR="00C6635B" w:rsidRPr="00235171" w:rsidRDefault="00C6635B" w:rsidP="00C6635B">
      <w:pPr>
        <w:pStyle w:val="Paragraphedeliste"/>
        <w:spacing w:before="100" w:beforeAutospacing="1" w:after="100" w:afterAutospacing="1"/>
        <w:jc w:val="both"/>
        <w:rPr>
          <w:rFonts w:eastAsia="Times New Roman" w:cstheme="minorHAnsi"/>
          <w:sz w:val="22"/>
          <w:szCs w:val="22"/>
          <w:lang w:eastAsia="fr-FR"/>
        </w:rPr>
      </w:pPr>
    </w:p>
    <w:p w14:paraId="1F82E6BB" w14:textId="443A3A0A" w:rsidR="00C6635B" w:rsidRPr="00235171" w:rsidRDefault="00C6635B" w:rsidP="00C6635B">
      <w:pPr>
        <w:pStyle w:val="Paragraphedeliste"/>
        <w:numPr>
          <w:ilvl w:val="0"/>
          <w:numId w:val="22"/>
        </w:numPr>
        <w:spacing w:before="100" w:beforeAutospacing="1" w:after="100" w:afterAutospacing="1"/>
        <w:jc w:val="both"/>
        <w:rPr>
          <w:rFonts w:eastAsia="Times New Roman" w:cstheme="minorHAnsi"/>
          <w:sz w:val="22"/>
          <w:szCs w:val="22"/>
          <w:lang w:eastAsia="fr-FR"/>
        </w:rPr>
      </w:pPr>
      <w:r w:rsidRPr="00235171">
        <w:rPr>
          <w:rFonts w:eastAsia="Times New Roman" w:cstheme="minorHAnsi"/>
          <w:sz w:val="22"/>
          <w:szCs w:val="22"/>
          <w:lang w:eastAsia="fr-FR"/>
        </w:rPr>
        <w:t xml:space="preserve">La décision d'agrément est individuelle, inaliénable et intransmissible. Elle fait l'objet d'un avis publié </w:t>
      </w:r>
      <w:r w:rsidR="00211991" w:rsidRPr="00235171">
        <w:rPr>
          <w:rFonts w:eastAsia="Times New Roman" w:cstheme="minorHAnsi"/>
          <w:sz w:val="22"/>
          <w:szCs w:val="22"/>
          <w:lang w:eastAsia="fr-FR"/>
        </w:rPr>
        <w:t>sur le site internet de la COSUMAF</w:t>
      </w:r>
      <w:r w:rsidRPr="00235171">
        <w:rPr>
          <w:rFonts w:eastAsia="Times New Roman" w:cstheme="minorHAnsi"/>
          <w:sz w:val="22"/>
          <w:szCs w:val="22"/>
          <w:lang w:eastAsia="fr-FR"/>
        </w:rPr>
        <w:t xml:space="preserve">. </w:t>
      </w:r>
    </w:p>
    <w:p w14:paraId="20FFF0D3" w14:textId="15B6C3D1" w:rsidR="00C6635B" w:rsidRPr="00235171" w:rsidRDefault="00C6635B" w:rsidP="00F13FE3">
      <w:pPr>
        <w:pStyle w:val="Paragraphedeliste"/>
        <w:spacing w:before="100" w:beforeAutospacing="1" w:after="100" w:afterAutospacing="1"/>
        <w:jc w:val="both"/>
        <w:rPr>
          <w:rFonts w:eastAsia="Times New Roman" w:cstheme="minorHAnsi"/>
          <w:sz w:val="22"/>
          <w:szCs w:val="22"/>
          <w:lang w:eastAsia="fr-FR"/>
        </w:rPr>
      </w:pPr>
    </w:p>
    <w:p w14:paraId="7BDEA07D" w14:textId="1DC5E2BD" w:rsidR="00EF5E4D" w:rsidRPr="002B6F6A" w:rsidRDefault="00EF5E4D" w:rsidP="004765F7">
      <w:pPr>
        <w:spacing w:before="100" w:beforeAutospacing="1" w:after="100" w:afterAutospacing="1"/>
        <w:jc w:val="both"/>
        <w:rPr>
          <w:rFonts w:eastAsia="Times New Roman" w:cstheme="minorHAnsi"/>
          <w:b/>
          <w:sz w:val="22"/>
          <w:szCs w:val="22"/>
          <w:lang w:eastAsia="fr-FR"/>
        </w:rPr>
      </w:pPr>
      <w:r w:rsidRPr="002B6F6A">
        <w:rPr>
          <w:rFonts w:eastAsia="Times New Roman" w:cstheme="minorHAnsi"/>
          <w:b/>
          <w:sz w:val="22"/>
          <w:szCs w:val="22"/>
          <w:lang w:eastAsia="fr-FR"/>
        </w:rPr>
        <w:t>ARTIC</w:t>
      </w:r>
      <w:r w:rsidR="00432B44" w:rsidRPr="002B6F6A">
        <w:rPr>
          <w:rFonts w:eastAsia="Times New Roman" w:cstheme="minorHAnsi"/>
          <w:b/>
          <w:sz w:val="22"/>
          <w:szCs w:val="22"/>
          <w:lang w:eastAsia="fr-FR"/>
        </w:rPr>
        <w:t>LE 5</w:t>
      </w:r>
      <w:r w:rsidRPr="002B6F6A">
        <w:rPr>
          <w:rFonts w:eastAsia="Times New Roman" w:cstheme="minorHAnsi"/>
          <w:b/>
          <w:sz w:val="22"/>
          <w:szCs w:val="22"/>
          <w:lang w:eastAsia="fr-FR"/>
        </w:rPr>
        <w:t xml:space="preserve"> </w:t>
      </w:r>
    </w:p>
    <w:p w14:paraId="2EF064AA" w14:textId="25825AEB" w:rsidR="004D6E9A" w:rsidRPr="00235171" w:rsidRDefault="004D6E9A" w:rsidP="004668B9">
      <w:pPr>
        <w:pStyle w:val="Paragraphedeliste"/>
        <w:numPr>
          <w:ilvl w:val="0"/>
          <w:numId w:val="18"/>
        </w:numPr>
        <w:spacing w:before="100" w:beforeAutospacing="1" w:after="100" w:afterAutospacing="1"/>
        <w:jc w:val="both"/>
        <w:rPr>
          <w:rFonts w:eastAsia="Times New Roman" w:cstheme="minorHAnsi"/>
          <w:sz w:val="22"/>
          <w:szCs w:val="22"/>
          <w:lang w:eastAsia="fr-FR"/>
        </w:rPr>
      </w:pPr>
      <w:r w:rsidRPr="00235171">
        <w:rPr>
          <w:rFonts w:eastAsia="Times New Roman" w:cstheme="minorHAnsi"/>
          <w:sz w:val="22"/>
          <w:szCs w:val="22"/>
          <w:lang w:eastAsia="fr-FR"/>
        </w:rPr>
        <w:t xml:space="preserve">En vue de leur constitution, les OPC sont </w:t>
      </w:r>
      <w:r w:rsidR="00531F76" w:rsidRPr="00235171">
        <w:rPr>
          <w:rFonts w:eastAsia="Times New Roman" w:cstheme="minorHAnsi"/>
          <w:sz w:val="22"/>
          <w:szCs w:val="22"/>
          <w:lang w:eastAsia="fr-FR"/>
        </w:rPr>
        <w:t>tenus</w:t>
      </w:r>
      <w:r w:rsidRPr="00235171">
        <w:rPr>
          <w:rFonts w:eastAsia="Times New Roman" w:cstheme="minorHAnsi"/>
          <w:sz w:val="22"/>
          <w:szCs w:val="22"/>
          <w:lang w:eastAsia="fr-FR"/>
        </w:rPr>
        <w:t xml:space="preserve"> de déposer, auprès de l'établissement dépositaire</w:t>
      </w:r>
      <w:r w:rsidR="002B246D" w:rsidRPr="00235171">
        <w:rPr>
          <w:rFonts w:eastAsia="Times New Roman" w:cstheme="minorHAnsi"/>
          <w:sz w:val="22"/>
          <w:szCs w:val="22"/>
          <w:lang w:eastAsia="fr-FR"/>
        </w:rPr>
        <w:t xml:space="preserve"> de</w:t>
      </w:r>
      <w:r w:rsidR="002B246D" w:rsidRPr="00235171">
        <w:rPr>
          <w:rFonts w:eastAsia="Times New Roman" w:cstheme="minorHAnsi"/>
          <w:position w:val="-2"/>
          <w:sz w:val="22"/>
          <w:szCs w:val="22"/>
          <w:lang w:eastAsia="fr-FR"/>
        </w:rPr>
        <w:t xml:space="preserve"> </w:t>
      </w:r>
      <w:r w:rsidRPr="00235171">
        <w:rPr>
          <w:rFonts w:eastAsia="Times New Roman" w:cstheme="minorHAnsi"/>
          <w:sz w:val="22"/>
          <w:szCs w:val="22"/>
          <w:lang w:eastAsia="fr-FR"/>
        </w:rPr>
        <w:t xml:space="preserve">leurs actifs, leur capital social initial, s'agissant des </w:t>
      </w:r>
      <w:r w:rsidR="00C827EF" w:rsidRPr="00235171">
        <w:rPr>
          <w:rFonts w:eastAsia="Times New Roman" w:cstheme="minorHAnsi"/>
          <w:sz w:val="22"/>
          <w:szCs w:val="22"/>
          <w:lang w:eastAsia="fr-FR"/>
        </w:rPr>
        <w:t xml:space="preserve">sociétés d’investissement </w:t>
      </w:r>
      <w:r w:rsidRPr="00235171">
        <w:rPr>
          <w:rFonts w:eastAsia="Times New Roman" w:cstheme="minorHAnsi"/>
          <w:sz w:val="22"/>
          <w:szCs w:val="22"/>
          <w:lang w:eastAsia="fr-FR"/>
        </w:rPr>
        <w:t>, ou leurs fonds initiaux,</w:t>
      </w:r>
      <w:r w:rsidR="002B246D" w:rsidRPr="00235171">
        <w:rPr>
          <w:rFonts w:eastAsia="Times New Roman" w:cstheme="minorHAnsi"/>
          <w:sz w:val="22"/>
          <w:szCs w:val="22"/>
          <w:lang w:eastAsia="fr-FR"/>
        </w:rPr>
        <w:t xml:space="preserve"> s’agissant des fonds</w:t>
      </w:r>
      <w:r w:rsidR="002B6F6A">
        <w:rPr>
          <w:rFonts w:eastAsia="Times New Roman" w:cstheme="minorHAnsi"/>
          <w:sz w:val="22"/>
          <w:szCs w:val="22"/>
          <w:lang w:eastAsia="fr-FR"/>
        </w:rPr>
        <w:t xml:space="preserve"> </w:t>
      </w:r>
      <w:r w:rsidR="00C827EF" w:rsidRPr="00235171">
        <w:rPr>
          <w:rFonts w:eastAsia="Times New Roman" w:cstheme="minorHAnsi"/>
          <w:sz w:val="22"/>
          <w:szCs w:val="22"/>
          <w:lang w:eastAsia="fr-FR"/>
        </w:rPr>
        <w:t>dépourvus de personnalité morale</w:t>
      </w:r>
      <w:r w:rsidR="002B246D" w:rsidRPr="00235171">
        <w:rPr>
          <w:rFonts w:eastAsia="Times New Roman" w:cstheme="minorHAnsi"/>
          <w:sz w:val="22"/>
          <w:szCs w:val="22"/>
          <w:lang w:eastAsia="fr-FR"/>
        </w:rPr>
        <w:t>.</w:t>
      </w:r>
    </w:p>
    <w:p w14:paraId="573BAB3D" w14:textId="77777777" w:rsidR="002B246D" w:rsidRPr="00235171" w:rsidRDefault="002B246D" w:rsidP="002B246D">
      <w:pPr>
        <w:pStyle w:val="Paragraphedeliste"/>
        <w:spacing w:before="100" w:beforeAutospacing="1" w:after="100" w:afterAutospacing="1"/>
        <w:jc w:val="both"/>
        <w:rPr>
          <w:rFonts w:eastAsia="Times New Roman" w:cstheme="minorHAnsi"/>
          <w:sz w:val="22"/>
          <w:szCs w:val="22"/>
          <w:lang w:eastAsia="fr-FR"/>
        </w:rPr>
      </w:pPr>
    </w:p>
    <w:p w14:paraId="418FA7BC" w14:textId="04543E8D" w:rsidR="004D6E9A" w:rsidRPr="00235171" w:rsidRDefault="004D6E9A" w:rsidP="00F13FE3">
      <w:pPr>
        <w:pStyle w:val="Paragraphedeliste"/>
        <w:spacing w:before="100" w:beforeAutospacing="1" w:after="100" w:afterAutospacing="1"/>
        <w:jc w:val="both"/>
        <w:rPr>
          <w:rFonts w:eastAsia="Times New Roman" w:cstheme="minorHAnsi"/>
          <w:sz w:val="22"/>
          <w:szCs w:val="22"/>
          <w:lang w:eastAsia="fr-FR"/>
        </w:rPr>
      </w:pPr>
      <w:r w:rsidRPr="00235171">
        <w:rPr>
          <w:rFonts w:eastAsia="Times New Roman" w:cstheme="minorHAnsi"/>
          <w:sz w:val="22"/>
          <w:szCs w:val="22"/>
          <w:lang w:eastAsia="fr-FR"/>
        </w:rPr>
        <w:t>Un certificat de dépôt doit, à cette occasion, être établi par le dépositaire.</w:t>
      </w:r>
    </w:p>
    <w:p w14:paraId="17097719" w14:textId="77777777" w:rsidR="004D6E9A" w:rsidRPr="00235171" w:rsidRDefault="004D6E9A" w:rsidP="00F13FE3">
      <w:pPr>
        <w:pStyle w:val="NormalWeb"/>
        <w:shd w:val="clear" w:color="auto" w:fill="FFFFFF" w:themeFill="background1"/>
        <w:spacing w:before="120" w:beforeAutospacing="0" w:after="120" w:afterAutospacing="0"/>
        <w:ind w:left="720"/>
        <w:jc w:val="both"/>
        <w:rPr>
          <w:rFonts w:asciiTheme="minorHAnsi" w:hAnsiTheme="minorHAnsi" w:cstheme="minorHAnsi"/>
          <w:sz w:val="22"/>
          <w:szCs w:val="22"/>
        </w:rPr>
      </w:pPr>
    </w:p>
    <w:p w14:paraId="77B79407" w14:textId="369D774B" w:rsidR="003678E5" w:rsidRPr="00235171" w:rsidRDefault="0071144D" w:rsidP="00C370A4">
      <w:pPr>
        <w:pStyle w:val="NormalWeb"/>
        <w:numPr>
          <w:ilvl w:val="0"/>
          <w:numId w:val="18"/>
        </w:numPr>
        <w:shd w:val="clear" w:color="auto" w:fill="FFFFFF" w:themeFill="background1"/>
        <w:spacing w:before="120" w:beforeAutospacing="0" w:after="120" w:afterAutospacing="0"/>
        <w:jc w:val="both"/>
        <w:rPr>
          <w:rFonts w:asciiTheme="minorHAnsi" w:hAnsiTheme="minorHAnsi" w:cstheme="minorHAnsi"/>
          <w:sz w:val="22"/>
          <w:szCs w:val="22"/>
        </w:rPr>
      </w:pPr>
      <w:r w:rsidRPr="00235171">
        <w:rPr>
          <w:rFonts w:asciiTheme="minorHAnsi" w:hAnsiTheme="minorHAnsi" w:cstheme="minorHAnsi"/>
          <w:sz w:val="22"/>
          <w:szCs w:val="22"/>
        </w:rPr>
        <w:t xml:space="preserve">Le certificat </w:t>
      </w:r>
      <w:r w:rsidR="00C370A4" w:rsidRPr="00235171">
        <w:rPr>
          <w:rFonts w:asciiTheme="minorHAnsi" w:hAnsiTheme="minorHAnsi" w:cstheme="minorHAnsi"/>
          <w:sz w:val="22"/>
          <w:szCs w:val="22"/>
        </w:rPr>
        <w:t xml:space="preserve"> de dépôt des fonds pour le</w:t>
      </w:r>
      <w:r w:rsidRPr="00235171">
        <w:rPr>
          <w:rFonts w:asciiTheme="minorHAnsi" w:hAnsiTheme="minorHAnsi" w:cstheme="minorHAnsi"/>
          <w:sz w:val="22"/>
          <w:szCs w:val="22"/>
        </w:rPr>
        <w:t>s fonds dépourvus de personnalité morale</w:t>
      </w:r>
      <w:r w:rsidR="00C370A4" w:rsidRPr="00235171">
        <w:rPr>
          <w:rFonts w:asciiTheme="minorHAnsi" w:hAnsiTheme="minorHAnsi" w:cstheme="minorHAnsi"/>
          <w:sz w:val="22"/>
          <w:szCs w:val="22"/>
        </w:rPr>
        <w:t xml:space="preserve"> est adressé </w:t>
      </w:r>
      <w:r w:rsidR="004D6E9A" w:rsidRPr="00235171">
        <w:rPr>
          <w:rFonts w:asciiTheme="minorHAnsi" w:hAnsiTheme="minorHAnsi" w:cstheme="minorHAnsi"/>
          <w:sz w:val="22"/>
          <w:szCs w:val="22"/>
        </w:rPr>
        <w:t>à la COSUMAF</w:t>
      </w:r>
      <w:r w:rsidR="00C370A4" w:rsidRPr="00235171">
        <w:rPr>
          <w:rFonts w:asciiTheme="minorHAnsi" w:hAnsiTheme="minorHAnsi" w:cstheme="minorHAnsi"/>
          <w:sz w:val="22"/>
          <w:szCs w:val="22"/>
        </w:rPr>
        <w:t xml:space="preserve"> par le </w:t>
      </w:r>
      <w:r w:rsidR="00531F76" w:rsidRPr="00235171">
        <w:rPr>
          <w:rFonts w:asciiTheme="minorHAnsi" w:hAnsiTheme="minorHAnsi" w:cstheme="minorHAnsi"/>
          <w:sz w:val="22"/>
          <w:szCs w:val="22"/>
        </w:rPr>
        <w:t>d</w:t>
      </w:r>
      <w:r w:rsidR="00C370A4" w:rsidRPr="00235171">
        <w:rPr>
          <w:rFonts w:asciiTheme="minorHAnsi" w:hAnsiTheme="minorHAnsi" w:cstheme="minorHAnsi"/>
          <w:sz w:val="22"/>
          <w:szCs w:val="22"/>
        </w:rPr>
        <w:t xml:space="preserve">épositaire de l’OPC immédiatement après le dépôt des fonds, et au plus tard dans les </w:t>
      </w:r>
      <w:r w:rsidR="00A43882" w:rsidRPr="00235171">
        <w:rPr>
          <w:rFonts w:asciiTheme="minorHAnsi" w:hAnsiTheme="minorHAnsi" w:cstheme="minorHAnsi"/>
          <w:sz w:val="22"/>
          <w:szCs w:val="22"/>
        </w:rPr>
        <w:t xml:space="preserve">trente </w:t>
      </w:r>
      <w:r w:rsidR="00C370A4" w:rsidRPr="00235171">
        <w:rPr>
          <w:rFonts w:asciiTheme="minorHAnsi" w:hAnsiTheme="minorHAnsi" w:cstheme="minorHAnsi"/>
          <w:sz w:val="22"/>
          <w:szCs w:val="22"/>
        </w:rPr>
        <w:t>(</w:t>
      </w:r>
      <w:r w:rsidR="00A43882" w:rsidRPr="00235171">
        <w:rPr>
          <w:rFonts w:asciiTheme="minorHAnsi" w:hAnsiTheme="minorHAnsi" w:cstheme="minorHAnsi"/>
          <w:sz w:val="22"/>
          <w:szCs w:val="22"/>
        </w:rPr>
        <w:t>30</w:t>
      </w:r>
      <w:r w:rsidR="00C370A4" w:rsidRPr="00235171">
        <w:rPr>
          <w:rFonts w:asciiTheme="minorHAnsi" w:hAnsiTheme="minorHAnsi" w:cstheme="minorHAnsi"/>
          <w:sz w:val="22"/>
          <w:szCs w:val="22"/>
        </w:rPr>
        <w:t xml:space="preserve">) jours suivant la date de notification d’agrément de l’OPC. </w:t>
      </w:r>
    </w:p>
    <w:p w14:paraId="0F04F0FF" w14:textId="702299E5" w:rsidR="003678E5" w:rsidRPr="00235171" w:rsidRDefault="00C370A4" w:rsidP="003678E5">
      <w:pPr>
        <w:pStyle w:val="NormalWeb"/>
        <w:shd w:val="clear" w:color="auto" w:fill="FFFFFF" w:themeFill="background1"/>
        <w:spacing w:before="120" w:beforeAutospacing="0" w:after="120" w:afterAutospacing="0"/>
        <w:ind w:left="720"/>
        <w:jc w:val="both"/>
        <w:rPr>
          <w:rFonts w:asciiTheme="minorHAnsi" w:hAnsiTheme="minorHAnsi" w:cstheme="minorHAnsi"/>
          <w:sz w:val="22"/>
          <w:szCs w:val="22"/>
        </w:rPr>
      </w:pPr>
      <w:r w:rsidRPr="00235171">
        <w:rPr>
          <w:rFonts w:asciiTheme="minorHAnsi" w:hAnsiTheme="minorHAnsi" w:cstheme="minorHAnsi"/>
          <w:sz w:val="22"/>
          <w:szCs w:val="22"/>
        </w:rPr>
        <w:t xml:space="preserve">A défaut de réception de ce document dans le délai </w:t>
      </w:r>
      <w:r w:rsidR="00A43882" w:rsidRPr="00235171">
        <w:rPr>
          <w:rFonts w:asciiTheme="minorHAnsi" w:hAnsiTheme="minorHAnsi" w:cstheme="minorHAnsi"/>
          <w:sz w:val="22"/>
          <w:szCs w:val="22"/>
        </w:rPr>
        <w:t xml:space="preserve">de trente </w:t>
      </w:r>
      <w:r w:rsidRPr="00235171">
        <w:rPr>
          <w:rFonts w:asciiTheme="minorHAnsi" w:hAnsiTheme="minorHAnsi" w:cstheme="minorHAnsi"/>
          <w:sz w:val="22"/>
          <w:szCs w:val="22"/>
        </w:rPr>
        <w:t>(</w:t>
      </w:r>
      <w:r w:rsidR="00A43882" w:rsidRPr="00235171">
        <w:rPr>
          <w:rFonts w:asciiTheme="minorHAnsi" w:hAnsiTheme="minorHAnsi" w:cstheme="minorHAnsi"/>
          <w:sz w:val="22"/>
          <w:szCs w:val="22"/>
        </w:rPr>
        <w:t>30</w:t>
      </w:r>
      <w:r w:rsidRPr="00235171">
        <w:rPr>
          <w:rFonts w:asciiTheme="minorHAnsi" w:hAnsiTheme="minorHAnsi" w:cstheme="minorHAnsi"/>
          <w:sz w:val="22"/>
          <w:szCs w:val="22"/>
        </w:rPr>
        <w:t>) jours, l</w:t>
      </w:r>
      <w:r w:rsidR="004D6E9A" w:rsidRPr="00235171">
        <w:rPr>
          <w:rFonts w:asciiTheme="minorHAnsi" w:hAnsiTheme="minorHAnsi" w:cstheme="minorHAnsi"/>
          <w:sz w:val="22"/>
          <w:szCs w:val="22"/>
        </w:rPr>
        <w:t xml:space="preserve">a COSUMAF </w:t>
      </w:r>
      <w:r w:rsidRPr="00235171">
        <w:rPr>
          <w:rFonts w:asciiTheme="minorHAnsi" w:hAnsiTheme="minorHAnsi" w:cstheme="minorHAnsi"/>
          <w:sz w:val="22"/>
          <w:szCs w:val="22"/>
        </w:rPr>
        <w:t xml:space="preserve">constate la nullité de l'agrément et en informe la Société de Gestion d’OPC par écrit. </w:t>
      </w:r>
    </w:p>
    <w:p w14:paraId="7713AE83" w14:textId="3F37D971" w:rsidR="003678E5" w:rsidRPr="00235171" w:rsidRDefault="00C370A4" w:rsidP="003678E5">
      <w:pPr>
        <w:pStyle w:val="NormalWeb"/>
        <w:shd w:val="clear" w:color="auto" w:fill="FFFFFF" w:themeFill="background1"/>
        <w:spacing w:before="120" w:beforeAutospacing="0" w:after="120" w:afterAutospacing="0"/>
        <w:ind w:left="720"/>
        <w:jc w:val="both"/>
        <w:rPr>
          <w:rFonts w:asciiTheme="minorHAnsi" w:hAnsiTheme="minorHAnsi" w:cstheme="minorHAnsi"/>
          <w:sz w:val="22"/>
          <w:szCs w:val="22"/>
        </w:rPr>
      </w:pPr>
      <w:r w:rsidRPr="00235171">
        <w:rPr>
          <w:rFonts w:asciiTheme="minorHAnsi" w:hAnsiTheme="minorHAnsi" w:cstheme="minorHAnsi"/>
          <w:sz w:val="22"/>
          <w:szCs w:val="22"/>
        </w:rPr>
        <w:t>Lorsque des circonstances particulières le justifient, la Société de Gestion d’OPC peut solliciter la prolongation du délai de dépôt des fonds au-delà</w:t>
      </w:r>
      <w:r w:rsidR="00E442B6" w:rsidRPr="00235171">
        <w:rPr>
          <w:rFonts w:asciiTheme="minorHAnsi" w:hAnsiTheme="minorHAnsi" w:cstheme="minorHAnsi"/>
          <w:sz w:val="22"/>
          <w:szCs w:val="22"/>
        </w:rPr>
        <w:t xml:space="preserve"> </w:t>
      </w:r>
      <w:r w:rsidRPr="00235171">
        <w:rPr>
          <w:rFonts w:asciiTheme="minorHAnsi" w:hAnsiTheme="minorHAnsi" w:cstheme="minorHAnsi"/>
          <w:sz w:val="22"/>
          <w:szCs w:val="22"/>
        </w:rPr>
        <w:t xml:space="preserve">des </w:t>
      </w:r>
      <w:r w:rsidR="00A43882" w:rsidRPr="00235171">
        <w:rPr>
          <w:rFonts w:asciiTheme="minorHAnsi" w:hAnsiTheme="minorHAnsi" w:cstheme="minorHAnsi"/>
          <w:sz w:val="22"/>
          <w:szCs w:val="22"/>
        </w:rPr>
        <w:t xml:space="preserve">trente </w:t>
      </w:r>
      <w:r w:rsidRPr="00235171">
        <w:rPr>
          <w:rFonts w:asciiTheme="minorHAnsi" w:hAnsiTheme="minorHAnsi" w:cstheme="minorHAnsi"/>
          <w:sz w:val="22"/>
          <w:szCs w:val="22"/>
        </w:rPr>
        <w:t>(</w:t>
      </w:r>
      <w:r w:rsidR="00A43882" w:rsidRPr="00235171">
        <w:rPr>
          <w:rFonts w:asciiTheme="minorHAnsi" w:hAnsiTheme="minorHAnsi" w:cstheme="minorHAnsi"/>
          <w:sz w:val="22"/>
          <w:szCs w:val="22"/>
        </w:rPr>
        <w:t>30</w:t>
      </w:r>
      <w:r w:rsidRPr="00235171">
        <w:rPr>
          <w:rFonts w:asciiTheme="minorHAnsi" w:hAnsiTheme="minorHAnsi" w:cstheme="minorHAnsi"/>
          <w:sz w:val="22"/>
          <w:szCs w:val="22"/>
        </w:rPr>
        <w:t xml:space="preserve">) jours par une demande motivée, qui doit parvenir </w:t>
      </w:r>
      <w:r w:rsidR="004D6E9A" w:rsidRPr="00235171">
        <w:rPr>
          <w:rFonts w:asciiTheme="minorHAnsi" w:hAnsiTheme="minorHAnsi" w:cstheme="minorHAnsi"/>
          <w:sz w:val="22"/>
          <w:szCs w:val="22"/>
        </w:rPr>
        <w:t xml:space="preserve">à la COSUMAF </w:t>
      </w:r>
      <w:r w:rsidRPr="00235171">
        <w:rPr>
          <w:rFonts w:asciiTheme="minorHAnsi" w:hAnsiTheme="minorHAnsi" w:cstheme="minorHAnsi"/>
          <w:sz w:val="22"/>
          <w:szCs w:val="22"/>
        </w:rPr>
        <w:t xml:space="preserve">de préférence par voie électronique et au besoin en version physique, au moins dix (10) jours ouvrés avant la date de constatation de la nullité de l'agrément en mentionnant la date souhaitée. La Société de Gestion d’OPC doit joindre à son courrier électronique, un fichier PDF du courrier de demande de prorogation de délai signé par une personne habilitée. </w:t>
      </w:r>
    </w:p>
    <w:p w14:paraId="39DA9C97" w14:textId="20D98082" w:rsidR="003678E5" w:rsidRPr="00235171" w:rsidRDefault="00C370A4" w:rsidP="003678E5">
      <w:pPr>
        <w:pStyle w:val="NormalWeb"/>
        <w:shd w:val="clear" w:color="auto" w:fill="FFFFFF" w:themeFill="background1"/>
        <w:spacing w:before="120" w:beforeAutospacing="0" w:after="120" w:afterAutospacing="0"/>
        <w:ind w:left="720"/>
        <w:jc w:val="both"/>
        <w:rPr>
          <w:rFonts w:asciiTheme="minorHAnsi" w:hAnsiTheme="minorHAnsi" w:cstheme="minorHAnsi"/>
          <w:sz w:val="22"/>
          <w:szCs w:val="22"/>
        </w:rPr>
      </w:pPr>
      <w:r w:rsidRPr="00235171">
        <w:rPr>
          <w:rFonts w:asciiTheme="minorHAnsi" w:hAnsiTheme="minorHAnsi" w:cstheme="minorHAnsi"/>
          <w:sz w:val="22"/>
          <w:szCs w:val="22"/>
        </w:rPr>
        <w:t>L</w:t>
      </w:r>
      <w:r w:rsidR="00A43882" w:rsidRPr="00235171">
        <w:rPr>
          <w:rFonts w:asciiTheme="minorHAnsi" w:hAnsiTheme="minorHAnsi" w:cstheme="minorHAnsi"/>
          <w:sz w:val="22"/>
          <w:szCs w:val="22"/>
        </w:rPr>
        <w:t>a</w:t>
      </w:r>
      <w:r w:rsidR="004D6E9A" w:rsidRPr="00235171">
        <w:rPr>
          <w:rFonts w:asciiTheme="minorHAnsi" w:hAnsiTheme="minorHAnsi" w:cstheme="minorHAnsi"/>
          <w:sz w:val="22"/>
          <w:szCs w:val="22"/>
        </w:rPr>
        <w:t xml:space="preserve">  COSUMAF</w:t>
      </w:r>
      <w:r w:rsidRPr="00235171">
        <w:rPr>
          <w:rFonts w:asciiTheme="minorHAnsi" w:hAnsiTheme="minorHAnsi" w:cstheme="minorHAnsi"/>
          <w:sz w:val="22"/>
          <w:szCs w:val="22"/>
        </w:rPr>
        <w:t xml:space="preserve"> informe la Société de Gestion d’OPC de sa décision dans les dix (10) jours ouvrés à compter de la réception de la demande. </w:t>
      </w:r>
    </w:p>
    <w:p w14:paraId="6A2F5894" w14:textId="25CCB8CF" w:rsidR="00C370A4" w:rsidRPr="00235171" w:rsidRDefault="00C370A4" w:rsidP="00E442B6">
      <w:pPr>
        <w:pStyle w:val="NormalWeb"/>
        <w:shd w:val="clear" w:color="auto" w:fill="FFFFFF" w:themeFill="background1"/>
        <w:spacing w:before="120" w:beforeAutospacing="0" w:after="120" w:afterAutospacing="0"/>
        <w:ind w:left="720"/>
        <w:jc w:val="both"/>
        <w:rPr>
          <w:rFonts w:asciiTheme="minorHAnsi" w:hAnsiTheme="minorHAnsi" w:cstheme="minorHAnsi"/>
          <w:sz w:val="22"/>
          <w:szCs w:val="22"/>
        </w:rPr>
      </w:pPr>
      <w:r w:rsidRPr="00235171">
        <w:rPr>
          <w:rFonts w:asciiTheme="minorHAnsi" w:hAnsiTheme="minorHAnsi" w:cstheme="minorHAnsi"/>
          <w:sz w:val="22"/>
          <w:szCs w:val="22"/>
        </w:rPr>
        <w:t xml:space="preserve">La première valeur liquidative de l’OPC doit être calculée dès le dépôt des fonds. </w:t>
      </w:r>
    </w:p>
    <w:p w14:paraId="0A462348" w14:textId="77777777" w:rsidR="004D6E9A" w:rsidRPr="00235171" w:rsidRDefault="004D6E9A" w:rsidP="00E442B6">
      <w:pPr>
        <w:pStyle w:val="Paragraphedeliste"/>
        <w:rPr>
          <w:rFonts w:eastAsia="Times New Roman" w:cstheme="minorHAnsi"/>
          <w:sz w:val="22"/>
          <w:szCs w:val="22"/>
          <w:lang w:eastAsia="fr-FR"/>
        </w:rPr>
      </w:pPr>
    </w:p>
    <w:p w14:paraId="52F0B822" w14:textId="1C486C5B" w:rsidR="00BD6E0A" w:rsidRPr="00235171" w:rsidRDefault="00BD6E0A" w:rsidP="00BD6E0A">
      <w:pPr>
        <w:pStyle w:val="NormalWeb"/>
        <w:numPr>
          <w:ilvl w:val="0"/>
          <w:numId w:val="18"/>
        </w:numPr>
        <w:shd w:val="clear" w:color="auto" w:fill="FFFFFF" w:themeFill="background1"/>
        <w:spacing w:before="120" w:beforeAutospacing="0" w:after="120" w:afterAutospacing="0"/>
        <w:jc w:val="both"/>
        <w:rPr>
          <w:rFonts w:asciiTheme="minorHAnsi" w:hAnsiTheme="minorHAnsi" w:cstheme="minorHAnsi"/>
          <w:sz w:val="22"/>
          <w:szCs w:val="22"/>
        </w:rPr>
      </w:pPr>
      <w:r w:rsidRPr="00235171">
        <w:rPr>
          <w:rFonts w:asciiTheme="minorHAnsi" w:hAnsiTheme="minorHAnsi" w:cstheme="minorHAnsi"/>
          <w:sz w:val="22"/>
          <w:szCs w:val="22"/>
        </w:rPr>
        <w:t>L</w:t>
      </w:r>
      <w:r w:rsidR="0071144D" w:rsidRPr="00235171">
        <w:rPr>
          <w:rFonts w:asciiTheme="minorHAnsi" w:hAnsiTheme="minorHAnsi" w:cstheme="minorHAnsi"/>
          <w:sz w:val="22"/>
          <w:szCs w:val="22"/>
        </w:rPr>
        <w:t>e certificat</w:t>
      </w:r>
      <w:r w:rsidRPr="00235171">
        <w:rPr>
          <w:rFonts w:asciiTheme="minorHAnsi" w:hAnsiTheme="minorHAnsi" w:cstheme="minorHAnsi"/>
          <w:sz w:val="22"/>
          <w:szCs w:val="22"/>
        </w:rPr>
        <w:t xml:space="preserve"> de dépôt du capital pour les </w:t>
      </w:r>
      <w:r w:rsidR="00036D8C" w:rsidRPr="00235171">
        <w:rPr>
          <w:rFonts w:asciiTheme="minorHAnsi" w:hAnsiTheme="minorHAnsi" w:cstheme="minorHAnsi"/>
          <w:sz w:val="22"/>
          <w:szCs w:val="22"/>
        </w:rPr>
        <w:t xml:space="preserve">sociétés d’investissement </w:t>
      </w:r>
      <w:r w:rsidRPr="00235171">
        <w:rPr>
          <w:rFonts w:asciiTheme="minorHAnsi" w:hAnsiTheme="minorHAnsi" w:cstheme="minorHAnsi"/>
          <w:sz w:val="22"/>
          <w:szCs w:val="22"/>
        </w:rPr>
        <w:t xml:space="preserve">est adressée à la COSUMAF par le </w:t>
      </w:r>
      <w:r w:rsidR="00531F76" w:rsidRPr="00235171">
        <w:rPr>
          <w:rFonts w:asciiTheme="minorHAnsi" w:hAnsiTheme="minorHAnsi" w:cstheme="minorHAnsi"/>
          <w:sz w:val="22"/>
          <w:szCs w:val="22"/>
        </w:rPr>
        <w:t>d</w:t>
      </w:r>
      <w:r w:rsidRPr="00235171">
        <w:rPr>
          <w:rFonts w:asciiTheme="minorHAnsi" w:hAnsiTheme="minorHAnsi" w:cstheme="minorHAnsi"/>
          <w:sz w:val="22"/>
          <w:szCs w:val="22"/>
        </w:rPr>
        <w:t xml:space="preserve">épositaire de l’OPC immédiatement après le dépôt des fonds, et au plus tard dans les </w:t>
      </w:r>
      <w:r w:rsidR="00036D8C" w:rsidRPr="00235171">
        <w:rPr>
          <w:rFonts w:asciiTheme="minorHAnsi" w:hAnsiTheme="minorHAnsi" w:cstheme="minorHAnsi"/>
          <w:sz w:val="22"/>
          <w:szCs w:val="22"/>
        </w:rPr>
        <w:t xml:space="preserve">trente </w:t>
      </w:r>
      <w:r w:rsidRPr="00235171">
        <w:rPr>
          <w:rFonts w:asciiTheme="minorHAnsi" w:hAnsiTheme="minorHAnsi" w:cstheme="minorHAnsi"/>
          <w:sz w:val="22"/>
          <w:szCs w:val="22"/>
        </w:rPr>
        <w:t>(</w:t>
      </w:r>
      <w:r w:rsidR="00036D8C" w:rsidRPr="00235171">
        <w:rPr>
          <w:rFonts w:asciiTheme="minorHAnsi" w:hAnsiTheme="minorHAnsi" w:cstheme="minorHAnsi"/>
          <w:sz w:val="22"/>
          <w:szCs w:val="22"/>
        </w:rPr>
        <w:t>30</w:t>
      </w:r>
      <w:r w:rsidRPr="00235171">
        <w:rPr>
          <w:rFonts w:asciiTheme="minorHAnsi" w:hAnsiTheme="minorHAnsi" w:cstheme="minorHAnsi"/>
          <w:sz w:val="22"/>
          <w:szCs w:val="22"/>
        </w:rPr>
        <w:t xml:space="preserve">) jours suivant la date de notification d’agrément de l’OPC.  </w:t>
      </w:r>
    </w:p>
    <w:p w14:paraId="77D4D62D" w14:textId="2181B03B" w:rsidR="00BD6E0A" w:rsidRPr="00235171" w:rsidRDefault="00BD6E0A" w:rsidP="00BD6E0A">
      <w:pPr>
        <w:pStyle w:val="NormalWeb"/>
        <w:shd w:val="clear" w:color="auto" w:fill="FFFFFF" w:themeFill="background1"/>
        <w:spacing w:before="120" w:beforeAutospacing="0" w:after="120" w:afterAutospacing="0"/>
        <w:ind w:left="720"/>
        <w:jc w:val="both"/>
        <w:rPr>
          <w:rFonts w:asciiTheme="minorHAnsi" w:hAnsiTheme="minorHAnsi" w:cstheme="minorHAnsi"/>
          <w:sz w:val="22"/>
          <w:szCs w:val="22"/>
        </w:rPr>
      </w:pPr>
      <w:r w:rsidRPr="00235171">
        <w:rPr>
          <w:rFonts w:asciiTheme="minorHAnsi" w:hAnsiTheme="minorHAnsi" w:cstheme="minorHAnsi"/>
          <w:sz w:val="22"/>
          <w:szCs w:val="22"/>
        </w:rPr>
        <w:t xml:space="preserve">A défaut de réception de ce document dans le délai </w:t>
      </w:r>
      <w:r w:rsidR="00036D8C" w:rsidRPr="00235171">
        <w:rPr>
          <w:rFonts w:asciiTheme="minorHAnsi" w:hAnsiTheme="minorHAnsi" w:cstheme="minorHAnsi"/>
          <w:sz w:val="22"/>
          <w:szCs w:val="22"/>
        </w:rPr>
        <w:t xml:space="preserve">de trente </w:t>
      </w:r>
      <w:r w:rsidRPr="00235171">
        <w:rPr>
          <w:rFonts w:asciiTheme="minorHAnsi" w:hAnsiTheme="minorHAnsi" w:cstheme="minorHAnsi"/>
          <w:sz w:val="22"/>
          <w:szCs w:val="22"/>
        </w:rPr>
        <w:t>(</w:t>
      </w:r>
      <w:r w:rsidR="00036D8C" w:rsidRPr="00235171">
        <w:rPr>
          <w:rFonts w:asciiTheme="minorHAnsi" w:hAnsiTheme="minorHAnsi" w:cstheme="minorHAnsi"/>
          <w:sz w:val="22"/>
          <w:szCs w:val="22"/>
        </w:rPr>
        <w:t>30</w:t>
      </w:r>
      <w:r w:rsidRPr="00235171">
        <w:rPr>
          <w:rFonts w:asciiTheme="minorHAnsi" w:hAnsiTheme="minorHAnsi" w:cstheme="minorHAnsi"/>
          <w:sz w:val="22"/>
          <w:szCs w:val="22"/>
        </w:rPr>
        <w:t xml:space="preserve">) jours, la COSUMAF constate la nullité de l'agrément et en informe la Société de Gestion d’OPC ou la société d’investissement par écrit. </w:t>
      </w:r>
    </w:p>
    <w:p w14:paraId="3B2976C8" w14:textId="4E6F35AB" w:rsidR="00BD6E0A" w:rsidRPr="00235171" w:rsidRDefault="00BD6E0A" w:rsidP="00BD6E0A">
      <w:pPr>
        <w:pStyle w:val="NormalWeb"/>
        <w:shd w:val="clear" w:color="auto" w:fill="FFFFFF" w:themeFill="background1"/>
        <w:spacing w:before="120" w:beforeAutospacing="0" w:after="120" w:afterAutospacing="0"/>
        <w:ind w:left="720"/>
        <w:jc w:val="both"/>
        <w:rPr>
          <w:rFonts w:asciiTheme="minorHAnsi" w:hAnsiTheme="minorHAnsi" w:cstheme="minorHAnsi"/>
          <w:sz w:val="22"/>
          <w:szCs w:val="22"/>
        </w:rPr>
      </w:pPr>
      <w:r w:rsidRPr="00235171">
        <w:rPr>
          <w:rFonts w:asciiTheme="minorHAnsi" w:hAnsiTheme="minorHAnsi" w:cstheme="minorHAnsi"/>
          <w:sz w:val="22"/>
          <w:szCs w:val="22"/>
        </w:rPr>
        <w:t xml:space="preserve">Lorsque des circonstances particulières le justifient, la Société de Gestion d’OPC ou la société d’investissement peut solliciter la prolongation du délai de dépôt des fonds au-delà des </w:t>
      </w:r>
      <w:r w:rsidR="0071144D" w:rsidRPr="00235171">
        <w:rPr>
          <w:rFonts w:asciiTheme="minorHAnsi" w:hAnsiTheme="minorHAnsi" w:cstheme="minorHAnsi"/>
          <w:sz w:val="22"/>
          <w:szCs w:val="22"/>
        </w:rPr>
        <w:t>trente</w:t>
      </w:r>
      <w:r w:rsidRPr="00235171">
        <w:rPr>
          <w:rFonts w:asciiTheme="minorHAnsi" w:hAnsiTheme="minorHAnsi" w:cstheme="minorHAnsi"/>
          <w:sz w:val="22"/>
          <w:szCs w:val="22"/>
        </w:rPr>
        <w:t>(</w:t>
      </w:r>
      <w:r w:rsidR="0071144D" w:rsidRPr="00235171">
        <w:rPr>
          <w:rFonts w:asciiTheme="minorHAnsi" w:hAnsiTheme="minorHAnsi" w:cstheme="minorHAnsi"/>
          <w:sz w:val="22"/>
          <w:szCs w:val="22"/>
        </w:rPr>
        <w:t>30</w:t>
      </w:r>
      <w:r w:rsidRPr="00235171">
        <w:rPr>
          <w:rFonts w:asciiTheme="minorHAnsi" w:hAnsiTheme="minorHAnsi" w:cstheme="minorHAnsi"/>
          <w:sz w:val="22"/>
          <w:szCs w:val="22"/>
        </w:rPr>
        <w:t xml:space="preserve">) jours par une demande motivée, qui doit parvenir à la COSUMAF de préférence par voie électronique et en version physique, au moins dix (10) jours ouvrés avant la date de constatation de la nullité de l'agrément en mentionnant la date souhaitée. La Société de Gestion d’OPC doit joindre à son courrier électronique, un fichier PDF du courrier de demande de prorogation de délai signé par une personne habilitée. </w:t>
      </w:r>
    </w:p>
    <w:p w14:paraId="40BEA901" w14:textId="7638F731" w:rsidR="00BD6E0A" w:rsidRPr="00235171" w:rsidRDefault="0071144D" w:rsidP="00BD6E0A">
      <w:pPr>
        <w:pStyle w:val="NormalWeb"/>
        <w:shd w:val="clear" w:color="auto" w:fill="FFFFFF" w:themeFill="background1"/>
        <w:spacing w:before="120" w:beforeAutospacing="0" w:after="120" w:afterAutospacing="0"/>
        <w:ind w:left="720"/>
        <w:jc w:val="both"/>
        <w:rPr>
          <w:rFonts w:asciiTheme="minorHAnsi" w:hAnsiTheme="minorHAnsi" w:cstheme="minorHAnsi"/>
          <w:sz w:val="22"/>
          <w:szCs w:val="22"/>
        </w:rPr>
      </w:pPr>
      <w:r w:rsidRPr="00235171">
        <w:rPr>
          <w:rFonts w:asciiTheme="minorHAnsi" w:hAnsiTheme="minorHAnsi" w:cstheme="minorHAnsi"/>
          <w:sz w:val="22"/>
          <w:szCs w:val="22"/>
        </w:rPr>
        <w:lastRenderedPageBreak/>
        <w:t>L</w:t>
      </w:r>
      <w:r w:rsidR="00BD6E0A" w:rsidRPr="00235171">
        <w:rPr>
          <w:rFonts w:asciiTheme="minorHAnsi" w:hAnsiTheme="minorHAnsi" w:cstheme="minorHAnsi"/>
          <w:sz w:val="22"/>
          <w:szCs w:val="22"/>
        </w:rPr>
        <w:t xml:space="preserve">a COSUMAF informe la Société de Gestion d’OPC ou la société d’investissement de sa décision dans les dix (10) jours ouvrés à compter de la réception de la demande. </w:t>
      </w:r>
    </w:p>
    <w:p w14:paraId="6D6656BD" w14:textId="1190E9C2" w:rsidR="00BD6E0A" w:rsidRPr="00235171" w:rsidRDefault="00BD6E0A" w:rsidP="00BD6E0A">
      <w:pPr>
        <w:pStyle w:val="NormalWeb"/>
        <w:shd w:val="clear" w:color="auto" w:fill="FFFFFF" w:themeFill="background1"/>
        <w:spacing w:before="120" w:beforeAutospacing="0" w:after="120" w:afterAutospacing="0"/>
        <w:ind w:left="720"/>
        <w:jc w:val="both"/>
        <w:rPr>
          <w:rFonts w:asciiTheme="minorHAnsi" w:hAnsiTheme="minorHAnsi" w:cstheme="minorHAnsi"/>
          <w:sz w:val="22"/>
          <w:szCs w:val="22"/>
        </w:rPr>
      </w:pPr>
      <w:r w:rsidRPr="00235171">
        <w:rPr>
          <w:rFonts w:asciiTheme="minorHAnsi" w:hAnsiTheme="minorHAnsi" w:cstheme="minorHAnsi"/>
          <w:sz w:val="22"/>
          <w:szCs w:val="22"/>
        </w:rPr>
        <w:t xml:space="preserve">La première valeur liquidative de l’OPC doit être calculée dès le dépôt du capital. </w:t>
      </w:r>
    </w:p>
    <w:p w14:paraId="787BC8F5" w14:textId="77777777" w:rsidR="00BD6E0A" w:rsidRPr="00235171" w:rsidRDefault="00BD6E0A" w:rsidP="00F13FE3">
      <w:pPr>
        <w:pStyle w:val="Paragraphedeliste"/>
        <w:spacing w:before="100" w:beforeAutospacing="1" w:after="100" w:afterAutospacing="1"/>
        <w:jc w:val="both"/>
        <w:rPr>
          <w:rFonts w:eastAsia="Times New Roman" w:cstheme="minorHAnsi"/>
          <w:sz w:val="22"/>
          <w:szCs w:val="22"/>
          <w:lang w:eastAsia="fr-FR"/>
        </w:rPr>
      </w:pPr>
    </w:p>
    <w:p w14:paraId="1EF9EE4B" w14:textId="682F8B29" w:rsidR="003678E5" w:rsidRPr="00235171" w:rsidRDefault="00EF5E4D" w:rsidP="00F13FE3">
      <w:pPr>
        <w:pStyle w:val="Paragraphedeliste"/>
        <w:spacing w:before="100" w:beforeAutospacing="1" w:after="100" w:afterAutospacing="1"/>
        <w:jc w:val="both"/>
        <w:rPr>
          <w:rFonts w:eastAsia="Times New Roman" w:cstheme="minorHAnsi"/>
          <w:sz w:val="22"/>
          <w:szCs w:val="22"/>
          <w:lang w:eastAsia="fr-FR"/>
        </w:rPr>
      </w:pPr>
      <w:r w:rsidRPr="00235171">
        <w:rPr>
          <w:rFonts w:eastAsia="Times New Roman" w:cstheme="minorHAnsi"/>
          <w:sz w:val="22"/>
          <w:szCs w:val="22"/>
          <w:lang w:eastAsia="fr-FR"/>
        </w:rPr>
        <w:t xml:space="preserve">Le montant minimum de l'actif exigé </w:t>
      </w:r>
      <w:r w:rsidRPr="00235171">
        <w:rPr>
          <w:rFonts w:eastAsia="Times New Roman" w:cstheme="minorHAnsi"/>
          <w:position w:val="-2"/>
          <w:sz w:val="22"/>
          <w:szCs w:val="22"/>
          <w:lang w:eastAsia="fr-FR"/>
        </w:rPr>
        <w:t xml:space="preserve">pour </w:t>
      </w:r>
      <w:r w:rsidRPr="00235171">
        <w:rPr>
          <w:rFonts w:eastAsia="Times New Roman" w:cstheme="minorHAnsi"/>
          <w:sz w:val="22"/>
          <w:szCs w:val="22"/>
          <w:lang w:eastAsia="fr-FR"/>
        </w:rPr>
        <w:t xml:space="preserve">la constitution d'un fonds </w:t>
      </w:r>
      <w:bookmarkStart w:id="0" w:name="_Hlk156903032"/>
      <w:r w:rsidR="0071144D" w:rsidRPr="00235171">
        <w:rPr>
          <w:rFonts w:eastAsia="Times New Roman" w:cstheme="minorHAnsi"/>
          <w:sz w:val="22"/>
          <w:szCs w:val="22"/>
          <w:lang w:eastAsia="fr-FR"/>
        </w:rPr>
        <w:t>dépourvu de personnalité morale</w:t>
      </w:r>
      <w:bookmarkEnd w:id="0"/>
      <w:r w:rsidR="0071144D" w:rsidRPr="00235171">
        <w:rPr>
          <w:rFonts w:eastAsia="Times New Roman" w:cstheme="minorHAnsi"/>
          <w:sz w:val="22"/>
          <w:szCs w:val="22"/>
          <w:lang w:eastAsia="fr-FR"/>
        </w:rPr>
        <w:t xml:space="preserve"> </w:t>
      </w:r>
      <w:r w:rsidR="00BD6E0A" w:rsidRPr="00235171">
        <w:rPr>
          <w:rFonts w:eastAsia="Times New Roman" w:cstheme="minorHAnsi"/>
          <w:sz w:val="22"/>
          <w:szCs w:val="22"/>
          <w:lang w:eastAsia="fr-FR"/>
        </w:rPr>
        <w:t xml:space="preserve">ou </w:t>
      </w:r>
      <w:r w:rsidR="00471DD2" w:rsidRPr="00235171">
        <w:rPr>
          <w:rFonts w:eastAsia="Times New Roman" w:cstheme="minorHAnsi"/>
          <w:sz w:val="22"/>
          <w:szCs w:val="22"/>
          <w:lang w:eastAsia="fr-FR"/>
        </w:rPr>
        <w:t xml:space="preserve">du capital </w:t>
      </w:r>
      <w:r w:rsidR="00BD6E0A" w:rsidRPr="00235171">
        <w:rPr>
          <w:rFonts w:eastAsia="Times New Roman" w:cstheme="minorHAnsi"/>
          <w:sz w:val="22"/>
          <w:szCs w:val="22"/>
          <w:lang w:eastAsia="fr-FR"/>
        </w:rPr>
        <w:t xml:space="preserve">d’une </w:t>
      </w:r>
      <w:r w:rsidR="0071144D" w:rsidRPr="00235171">
        <w:rPr>
          <w:rFonts w:eastAsia="Times New Roman" w:cstheme="minorHAnsi"/>
          <w:sz w:val="22"/>
          <w:szCs w:val="22"/>
          <w:lang w:eastAsia="fr-FR"/>
        </w:rPr>
        <w:t xml:space="preserve">société d’investissement </w:t>
      </w:r>
      <w:r w:rsidRPr="00235171">
        <w:rPr>
          <w:rFonts w:eastAsia="Times New Roman" w:cstheme="minorHAnsi"/>
          <w:sz w:val="22"/>
          <w:szCs w:val="22"/>
          <w:lang w:eastAsia="fr-FR"/>
        </w:rPr>
        <w:t xml:space="preserve">est fixé à cent cinquante </w:t>
      </w:r>
      <w:r w:rsidR="00BD6E0A" w:rsidRPr="00235171">
        <w:rPr>
          <w:rFonts w:eastAsia="Times New Roman" w:cstheme="minorHAnsi"/>
          <w:sz w:val="22"/>
          <w:szCs w:val="22"/>
          <w:lang w:eastAsia="fr-FR"/>
        </w:rPr>
        <w:t xml:space="preserve">(150) </w:t>
      </w:r>
      <w:r w:rsidRPr="00235171">
        <w:rPr>
          <w:rFonts w:eastAsia="Times New Roman" w:cstheme="minorHAnsi"/>
          <w:sz w:val="22"/>
          <w:szCs w:val="22"/>
          <w:lang w:eastAsia="fr-FR"/>
        </w:rPr>
        <w:t xml:space="preserve">millions de </w:t>
      </w:r>
      <w:r w:rsidR="00432B44" w:rsidRPr="00235171">
        <w:rPr>
          <w:rFonts w:eastAsia="Times New Roman" w:cstheme="minorHAnsi"/>
          <w:sz w:val="22"/>
          <w:szCs w:val="22"/>
          <w:lang w:eastAsia="fr-FR"/>
        </w:rPr>
        <w:t>f</w:t>
      </w:r>
      <w:r w:rsidRPr="00235171">
        <w:rPr>
          <w:rFonts w:eastAsia="Times New Roman" w:cstheme="minorHAnsi"/>
          <w:sz w:val="22"/>
          <w:szCs w:val="22"/>
          <w:lang w:eastAsia="fr-FR"/>
        </w:rPr>
        <w:t xml:space="preserve">rancs </w:t>
      </w:r>
      <w:r w:rsidR="00432B44" w:rsidRPr="00235171">
        <w:rPr>
          <w:rFonts w:eastAsia="Times New Roman" w:cstheme="minorHAnsi"/>
          <w:sz w:val="22"/>
          <w:szCs w:val="22"/>
          <w:lang w:eastAsia="fr-FR"/>
        </w:rPr>
        <w:t>CFA</w:t>
      </w:r>
    </w:p>
    <w:p w14:paraId="352D67A0" w14:textId="77777777" w:rsidR="003678E5" w:rsidRPr="00235171" w:rsidRDefault="003678E5" w:rsidP="00F13FE3">
      <w:pPr>
        <w:pStyle w:val="Paragraphedeliste"/>
        <w:rPr>
          <w:rFonts w:cstheme="minorHAnsi"/>
          <w:sz w:val="22"/>
          <w:szCs w:val="22"/>
          <w:lang w:eastAsia="fr-FR"/>
        </w:rPr>
      </w:pPr>
    </w:p>
    <w:p w14:paraId="0229DC7A" w14:textId="6259BD11" w:rsidR="003678E5" w:rsidRPr="00235171" w:rsidRDefault="00432B44" w:rsidP="00F13FE3">
      <w:pPr>
        <w:pStyle w:val="Paragraphedeliste"/>
        <w:spacing w:before="100" w:beforeAutospacing="1" w:after="100" w:afterAutospacing="1"/>
        <w:jc w:val="both"/>
        <w:rPr>
          <w:rFonts w:eastAsia="Times New Roman" w:cstheme="minorHAnsi"/>
          <w:sz w:val="22"/>
          <w:szCs w:val="22"/>
          <w:lang w:eastAsia="fr-FR"/>
        </w:rPr>
      </w:pPr>
      <w:r w:rsidRPr="00235171">
        <w:rPr>
          <w:rFonts w:eastAsia="Times New Roman" w:cstheme="minorHAnsi"/>
          <w:sz w:val="22"/>
          <w:szCs w:val="22"/>
          <w:lang w:eastAsia="fr-FR"/>
        </w:rPr>
        <w:t xml:space="preserve">Il doit </w:t>
      </w:r>
      <w:r w:rsidR="002542BD" w:rsidRPr="00235171">
        <w:rPr>
          <w:rFonts w:eastAsia="Times New Roman" w:cstheme="minorHAnsi"/>
          <w:sz w:val="22"/>
          <w:szCs w:val="22"/>
          <w:lang w:eastAsia="fr-FR"/>
        </w:rPr>
        <w:t>être</w:t>
      </w:r>
      <w:r w:rsidRPr="00235171">
        <w:rPr>
          <w:rFonts w:eastAsia="Times New Roman" w:cstheme="minorHAnsi"/>
          <w:sz w:val="22"/>
          <w:szCs w:val="22"/>
          <w:lang w:eastAsia="fr-FR"/>
        </w:rPr>
        <w:t xml:space="preserve"> </w:t>
      </w:r>
      <w:r w:rsidR="002542BD" w:rsidRPr="00235171">
        <w:rPr>
          <w:rFonts w:eastAsia="Times New Roman" w:cstheme="minorHAnsi"/>
          <w:sz w:val="22"/>
          <w:szCs w:val="22"/>
          <w:lang w:eastAsia="fr-FR"/>
        </w:rPr>
        <w:t>procédé</w:t>
      </w:r>
      <w:r w:rsidRPr="00235171">
        <w:rPr>
          <w:rFonts w:eastAsia="Times New Roman" w:cstheme="minorHAnsi"/>
          <w:sz w:val="22"/>
          <w:szCs w:val="22"/>
          <w:lang w:eastAsia="fr-FR"/>
        </w:rPr>
        <w:t xml:space="preserve">́ à la dissolution du fonds lorsque son actif net demeure, pendant </w:t>
      </w:r>
      <w:r w:rsidR="002542BD" w:rsidRPr="00235171">
        <w:rPr>
          <w:rFonts w:eastAsia="Times New Roman" w:cstheme="minorHAnsi"/>
          <w:sz w:val="22"/>
          <w:szCs w:val="22"/>
          <w:lang w:eastAsia="fr-FR"/>
        </w:rPr>
        <w:t>quatre</w:t>
      </w:r>
      <w:r w:rsidR="005D2A5E" w:rsidRPr="00235171">
        <w:rPr>
          <w:rFonts w:eastAsia="Times New Roman" w:cstheme="minorHAnsi"/>
          <w:sz w:val="22"/>
          <w:szCs w:val="22"/>
          <w:lang w:eastAsia="fr-FR"/>
        </w:rPr>
        <w:t>-vingt-dix</w:t>
      </w:r>
      <w:r w:rsidR="00BD6E0A" w:rsidRPr="00235171">
        <w:rPr>
          <w:rFonts w:eastAsia="Times New Roman" w:cstheme="minorHAnsi"/>
          <w:sz w:val="22"/>
          <w:szCs w:val="22"/>
          <w:lang w:eastAsia="fr-FR"/>
        </w:rPr>
        <w:t xml:space="preserve"> (90)</w:t>
      </w:r>
      <w:r w:rsidRPr="00235171">
        <w:rPr>
          <w:rFonts w:eastAsia="Times New Roman" w:cstheme="minorHAnsi"/>
          <w:sz w:val="22"/>
          <w:szCs w:val="22"/>
          <w:lang w:eastAsia="fr-FR"/>
        </w:rPr>
        <w:t xml:space="preserve"> jours</w:t>
      </w:r>
      <w:r w:rsidR="00E442B6" w:rsidRPr="00235171">
        <w:rPr>
          <w:rFonts w:eastAsia="Times New Roman" w:cstheme="minorHAnsi"/>
          <w:sz w:val="22"/>
          <w:szCs w:val="22"/>
          <w:lang w:eastAsia="fr-FR"/>
        </w:rPr>
        <w:t xml:space="preserve"> consécutifs</w:t>
      </w:r>
      <w:r w:rsidRPr="00235171">
        <w:rPr>
          <w:rFonts w:eastAsia="Times New Roman" w:cstheme="minorHAnsi"/>
          <w:sz w:val="22"/>
          <w:szCs w:val="22"/>
          <w:lang w:eastAsia="fr-FR"/>
        </w:rPr>
        <w:t xml:space="preserve">, </w:t>
      </w:r>
      <w:r w:rsidR="002542BD" w:rsidRPr="00235171">
        <w:rPr>
          <w:rFonts w:eastAsia="Times New Roman" w:cstheme="minorHAnsi"/>
          <w:sz w:val="22"/>
          <w:szCs w:val="22"/>
          <w:lang w:eastAsia="fr-FR"/>
        </w:rPr>
        <w:t>inferieur</w:t>
      </w:r>
      <w:r w:rsidRPr="00235171">
        <w:rPr>
          <w:rFonts w:eastAsia="Times New Roman" w:cstheme="minorHAnsi"/>
          <w:sz w:val="22"/>
          <w:szCs w:val="22"/>
          <w:lang w:eastAsia="fr-FR"/>
        </w:rPr>
        <w:t xml:space="preserve"> à la moitié du montant </w:t>
      </w:r>
      <w:r w:rsidR="002542BD" w:rsidRPr="00235171">
        <w:rPr>
          <w:rFonts w:eastAsia="Times New Roman" w:cstheme="minorHAnsi"/>
          <w:sz w:val="22"/>
          <w:szCs w:val="22"/>
          <w:lang w:eastAsia="fr-FR"/>
        </w:rPr>
        <w:t>prévu</w:t>
      </w:r>
      <w:r w:rsidRPr="00235171">
        <w:rPr>
          <w:rFonts w:eastAsia="Times New Roman" w:cstheme="minorHAnsi"/>
          <w:sz w:val="22"/>
          <w:szCs w:val="22"/>
          <w:lang w:eastAsia="fr-FR"/>
        </w:rPr>
        <w:t xml:space="preserve"> à l'</w:t>
      </w:r>
      <w:r w:rsidR="002542BD" w:rsidRPr="00235171">
        <w:rPr>
          <w:rFonts w:eastAsia="Times New Roman" w:cstheme="minorHAnsi"/>
          <w:sz w:val="22"/>
          <w:szCs w:val="22"/>
          <w:lang w:eastAsia="fr-FR"/>
        </w:rPr>
        <w:t>alinéa</w:t>
      </w:r>
      <w:r w:rsidRPr="00235171">
        <w:rPr>
          <w:rFonts w:eastAsia="Times New Roman" w:cstheme="minorHAnsi"/>
          <w:sz w:val="22"/>
          <w:szCs w:val="22"/>
          <w:lang w:eastAsia="fr-FR"/>
        </w:rPr>
        <w:t xml:space="preserve"> premier du </w:t>
      </w:r>
      <w:r w:rsidR="002542BD" w:rsidRPr="00235171">
        <w:rPr>
          <w:rFonts w:eastAsia="Times New Roman" w:cstheme="minorHAnsi"/>
          <w:sz w:val="22"/>
          <w:szCs w:val="22"/>
          <w:lang w:eastAsia="fr-FR"/>
        </w:rPr>
        <w:t>présent</w:t>
      </w:r>
      <w:r w:rsidRPr="00235171">
        <w:rPr>
          <w:rFonts w:eastAsia="Times New Roman" w:cstheme="minorHAnsi"/>
          <w:sz w:val="22"/>
          <w:szCs w:val="22"/>
          <w:lang w:eastAsia="fr-FR"/>
        </w:rPr>
        <w:t xml:space="preserve"> article. </w:t>
      </w:r>
    </w:p>
    <w:p w14:paraId="04A50F28" w14:textId="77777777" w:rsidR="0071144D" w:rsidRPr="00235171" w:rsidRDefault="0071144D" w:rsidP="00F13FE3">
      <w:pPr>
        <w:pStyle w:val="Paragraphedeliste"/>
        <w:spacing w:before="100" w:beforeAutospacing="1" w:after="100" w:afterAutospacing="1"/>
        <w:jc w:val="both"/>
        <w:rPr>
          <w:rFonts w:eastAsia="Times New Roman" w:cstheme="minorHAnsi"/>
          <w:sz w:val="22"/>
          <w:szCs w:val="22"/>
          <w:lang w:eastAsia="fr-FR"/>
        </w:rPr>
      </w:pPr>
    </w:p>
    <w:p w14:paraId="6D57CBBE" w14:textId="4EB5B3AB" w:rsidR="003678E5" w:rsidRPr="00235171" w:rsidRDefault="00432B44" w:rsidP="003678E5">
      <w:pPr>
        <w:pStyle w:val="Paragraphedeliste"/>
        <w:spacing w:before="100" w:beforeAutospacing="1" w:after="100" w:afterAutospacing="1"/>
        <w:jc w:val="both"/>
        <w:rPr>
          <w:rFonts w:eastAsia="Times New Roman" w:cstheme="minorHAnsi"/>
          <w:sz w:val="22"/>
          <w:szCs w:val="22"/>
          <w:lang w:eastAsia="fr-FR"/>
        </w:rPr>
      </w:pPr>
      <w:r w:rsidRPr="00235171">
        <w:rPr>
          <w:rFonts w:eastAsia="Times New Roman" w:cstheme="minorHAnsi"/>
          <w:sz w:val="22"/>
          <w:szCs w:val="22"/>
          <w:lang w:eastAsia="fr-FR"/>
        </w:rPr>
        <w:t xml:space="preserve">Il doit </w:t>
      </w:r>
      <w:r w:rsidR="002542BD" w:rsidRPr="00235171">
        <w:rPr>
          <w:rFonts w:eastAsia="Times New Roman" w:cstheme="minorHAnsi"/>
          <w:sz w:val="22"/>
          <w:szCs w:val="22"/>
          <w:lang w:eastAsia="fr-FR"/>
        </w:rPr>
        <w:t>être</w:t>
      </w:r>
      <w:r w:rsidRPr="00235171">
        <w:rPr>
          <w:rFonts w:eastAsia="Times New Roman" w:cstheme="minorHAnsi"/>
          <w:sz w:val="22"/>
          <w:szCs w:val="22"/>
          <w:lang w:eastAsia="fr-FR"/>
        </w:rPr>
        <w:t xml:space="preserve"> sans </w:t>
      </w:r>
      <w:r w:rsidR="002542BD" w:rsidRPr="00235171">
        <w:rPr>
          <w:rFonts w:eastAsia="Times New Roman" w:cstheme="minorHAnsi"/>
          <w:sz w:val="22"/>
          <w:szCs w:val="22"/>
          <w:lang w:eastAsia="fr-FR"/>
        </w:rPr>
        <w:t>délai</w:t>
      </w:r>
      <w:r w:rsidRPr="00235171">
        <w:rPr>
          <w:rFonts w:eastAsia="Times New Roman" w:cstheme="minorHAnsi"/>
          <w:sz w:val="22"/>
          <w:szCs w:val="22"/>
          <w:lang w:eastAsia="fr-FR"/>
        </w:rPr>
        <w:t xml:space="preserve"> </w:t>
      </w:r>
      <w:r w:rsidR="002542BD" w:rsidRPr="00235171">
        <w:rPr>
          <w:rFonts w:eastAsia="Times New Roman" w:cstheme="minorHAnsi"/>
          <w:sz w:val="22"/>
          <w:szCs w:val="22"/>
          <w:lang w:eastAsia="fr-FR"/>
        </w:rPr>
        <w:t>procédé</w:t>
      </w:r>
      <w:r w:rsidRPr="00235171">
        <w:rPr>
          <w:rFonts w:eastAsia="Times New Roman" w:cstheme="minorHAnsi"/>
          <w:sz w:val="22"/>
          <w:szCs w:val="22"/>
          <w:lang w:eastAsia="fr-FR"/>
        </w:rPr>
        <w:t xml:space="preserve">́ à la dissolution du fonds lorsque son actif net, </w:t>
      </w:r>
      <w:r w:rsidR="002542BD" w:rsidRPr="00235171">
        <w:rPr>
          <w:rFonts w:eastAsia="Times New Roman" w:cstheme="minorHAnsi"/>
          <w:sz w:val="22"/>
          <w:szCs w:val="22"/>
          <w:lang w:eastAsia="fr-FR"/>
        </w:rPr>
        <w:t>après</w:t>
      </w:r>
      <w:r w:rsidRPr="00235171">
        <w:rPr>
          <w:rFonts w:eastAsia="Times New Roman" w:cstheme="minorHAnsi"/>
          <w:sz w:val="22"/>
          <w:szCs w:val="22"/>
          <w:lang w:eastAsia="fr-FR"/>
        </w:rPr>
        <w:t xml:space="preserve"> avoir atteint un niveau </w:t>
      </w:r>
      <w:r w:rsidR="002542BD" w:rsidRPr="00235171">
        <w:rPr>
          <w:rFonts w:eastAsia="Times New Roman" w:cstheme="minorHAnsi"/>
          <w:sz w:val="22"/>
          <w:szCs w:val="22"/>
          <w:lang w:eastAsia="fr-FR"/>
        </w:rPr>
        <w:t>inférieur</w:t>
      </w:r>
      <w:r w:rsidRPr="00235171">
        <w:rPr>
          <w:rFonts w:eastAsia="Times New Roman" w:cstheme="minorHAnsi"/>
          <w:sz w:val="22"/>
          <w:szCs w:val="22"/>
          <w:lang w:eastAsia="fr-FR"/>
        </w:rPr>
        <w:t xml:space="preserve"> à la moitié du montant minimum </w:t>
      </w:r>
      <w:r w:rsidR="002542BD" w:rsidRPr="00235171">
        <w:rPr>
          <w:rFonts w:eastAsia="Times New Roman" w:cstheme="minorHAnsi"/>
          <w:sz w:val="22"/>
          <w:szCs w:val="22"/>
          <w:lang w:eastAsia="fr-FR"/>
        </w:rPr>
        <w:t>prévu</w:t>
      </w:r>
      <w:r w:rsidRPr="00235171">
        <w:rPr>
          <w:rFonts w:eastAsia="Times New Roman" w:cstheme="minorHAnsi"/>
          <w:sz w:val="22"/>
          <w:szCs w:val="22"/>
          <w:lang w:eastAsia="fr-FR"/>
        </w:rPr>
        <w:t xml:space="preserve"> à l'</w:t>
      </w:r>
      <w:r w:rsidR="002542BD" w:rsidRPr="00235171">
        <w:rPr>
          <w:rFonts w:eastAsia="Times New Roman" w:cstheme="minorHAnsi"/>
          <w:sz w:val="22"/>
          <w:szCs w:val="22"/>
          <w:lang w:eastAsia="fr-FR"/>
        </w:rPr>
        <w:t>alinéa</w:t>
      </w:r>
      <w:r w:rsidRPr="00235171">
        <w:rPr>
          <w:rFonts w:eastAsia="Times New Roman" w:cstheme="minorHAnsi"/>
          <w:sz w:val="22"/>
          <w:szCs w:val="22"/>
          <w:lang w:eastAsia="fr-FR"/>
        </w:rPr>
        <w:t xml:space="preserve"> premier ci-dessus, se </w:t>
      </w:r>
      <w:r w:rsidR="002542BD" w:rsidRPr="00235171">
        <w:rPr>
          <w:rFonts w:eastAsia="Times New Roman" w:cstheme="minorHAnsi"/>
          <w:sz w:val="22"/>
          <w:szCs w:val="22"/>
          <w:lang w:eastAsia="fr-FR"/>
        </w:rPr>
        <w:t>déprécie</w:t>
      </w:r>
      <w:r w:rsidRPr="00235171">
        <w:rPr>
          <w:rFonts w:eastAsia="Times New Roman" w:cstheme="minorHAnsi"/>
          <w:sz w:val="22"/>
          <w:szCs w:val="22"/>
          <w:lang w:eastAsia="fr-FR"/>
        </w:rPr>
        <w:t xml:space="preserve"> davantage et s'</w:t>
      </w:r>
      <w:r w:rsidR="002542BD" w:rsidRPr="00235171">
        <w:rPr>
          <w:rFonts w:eastAsia="Times New Roman" w:cstheme="minorHAnsi"/>
          <w:sz w:val="22"/>
          <w:szCs w:val="22"/>
          <w:lang w:eastAsia="fr-FR"/>
        </w:rPr>
        <w:t>établit</w:t>
      </w:r>
      <w:r w:rsidRPr="00235171">
        <w:rPr>
          <w:rFonts w:eastAsia="Times New Roman" w:cstheme="minorHAnsi"/>
          <w:sz w:val="22"/>
          <w:szCs w:val="22"/>
          <w:lang w:eastAsia="fr-FR"/>
        </w:rPr>
        <w:t xml:space="preserve"> à un niveau de 25% du montant minimum exigé. </w:t>
      </w:r>
    </w:p>
    <w:p w14:paraId="4AA8296D" w14:textId="77777777" w:rsidR="003678E5" w:rsidRPr="00235171" w:rsidRDefault="003678E5" w:rsidP="00F13FE3">
      <w:pPr>
        <w:pStyle w:val="Paragraphedeliste"/>
        <w:spacing w:before="100" w:beforeAutospacing="1" w:after="100" w:afterAutospacing="1"/>
        <w:jc w:val="both"/>
        <w:rPr>
          <w:rFonts w:eastAsia="Times New Roman" w:cstheme="minorHAnsi"/>
          <w:sz w:val="22"/>
          <w:szCs w:val="22"/>
          <w:lang w:eastAsia="fr-FR"/>
        </w:rPr>
      </w:pPr>
    </w:p>
    <w:p w14:paraId="2CD3DD6C" w14:textId="35D628F9" w:rsidR="00432B44" w:rsidRPr="00235171" w:rsidRDefault="00432B44" w:rsidP="00F13FE3">
      <w:pPr>
        <w:pStyle w:val="Paragraphedeliste"/>
        <w:spacing w:before="100" w:beforeAutospacing="1" w:after="100" w:afterAutospacing="1"/>
        <w:jc w:val="both"/>
        <w:rPr>
          <w:rFonts w:eastAsia="Times New Roman" w:cstheme="minorHAnsi"/>
          <w:sz w:val="22"/>
          <w:szCs w:val="22"/>
          <w:lang w:eastAsia="fr-FR"/>
        </w:rPr>
      </w:pPr>
      <w:r w:rsidRPr="00235171">
        <w:rPr>
          <w:rFonts w:eastAsia="Times New Roman" w:cstheme="minorHAnsi"/>
          <w:sz w:val="22"/>
          <w:szCs w:val="22"/>
          <w:lang w:eastAsia="fr-FR"/>
        </w:rPr>
        <w:t>En vue de l'</w:t>
      </w:r>
      <w:r w:rsidR="002542BD" w:rsidRPr="00235171">
        <w:rPr>
          <w:rFonts w:eastAsia="Times New Roman" w:cstheme="minorHAnsi"/>
          <w:sz w:val="22"/>
          <w:szCs w:val="22"/>
          <w:lang w:eastAsia="fr-FR"/>
        </w:rPr>
        <w:t>agrément</w:t>
      </w:r>
      <w:r w:rsidRPr="00235171">
        <w:rPr>
          <w:rFonts w:eastAsia="Times New Roman" w:cstheme="minorHAnsi"/>
          <w:sz w:val="22"/>
          <w:szCs w:val="22"/>
          <w:lang w:eastAsia="fr-FR"/>
        </w:rPr>
        <w:t xml:space="preserve"> d'un fonds </w:t>
      </w:r>
      <w:r w:rsidR="0071144D" w:rsidRPr="00235171">
        <w:rPr>
          <w:rFonts w:eastAsia="Times New Roman" w:cstheme="minorHAnsi"/>
          <w:sz w:val="22"/>
          <w:szCs w:val="22"/>
          <w:lang w:eastAsia="fr-FR"/>
        </w:rPr>
        <w:t>dépourvu de personnalité morale</w:t>
      </w:r>
      <w:r w:rsidRPr="00235171">
        <w:rPr>
          <w:rFonts w:eastAsia="Times New Roman" w:cstheme="minorHAnsi"/>
          <w:sz w:val="22"/>
          <w:szCs w:val="22"/>
          <w:lang w:eastAsia="fr-FR"/>
        </w:rPr>
        <w:t xml:space="preserve">, la </w:t>
      </w:r>
      <w:r w:rsidR="00531F76" w:rsidRPr="00235171">
        <w:rPr>
          <w:rFonts w:eastAsia="Times New Roman" w:cstheme="minorHAnsi"/>
          <w:sz w:val="22"/>
          <w:szCs w:val="22"/>
          <w:lang w:eastAsia="fr-FR"/>
        </w:rPr>
        <w:t>S</w:t>
      </w:r>
      <w:r w:rsidR="002542BD" w:rsidRPr="00235171">
        <w:rPr>
          <w:rFonts w:eastAsia="Times New Roman" w:cstheme="minorHAnsi"/>
          <w:sz w:val="22"/>
          <w:szCs w:val="22"/>
          <w:lang w:eastAsia="fr-FR"/>
        </w:rPr>
        <w:t>ociété</w:t>
      </w:r>
      <w:r w:rsidRPr="00235171">
        <w:rPr>
          <w:rFonts w:eastAsia="Times New Roman" w:cstheme="minorHAnsi"/>
          <w:sz w:val="22"/>
          <w:szCs w:val="22"/>
          <w:lang w:eastAsia="fr-FR"/>
        </w:rPr>
        <w:t xml:space="preserve">́ de </w:t>
      </w:r>
      <w:r w:rsidR="00531F76" w:rsidRPr="00235171">
        <w:rPr>
          <w:rFonts w:eastAsia="Times New Roman" w:cstheme="minorHAnsi"/>
          <w:sz w:val="22"/>
          <w:szCs w:val="22"/>
          <w:lang w:eastAsia="fr-FR"/>
        </w:rPr>
        <w:t>G</w:t>
      </w:r>
      <w:r w:rsidRPr="00235171">
        <w:rPr>
          <w:rFonts w:eastAsia="Times New Roman" w:cstheme="minorHAnsi"/>
          <w:sz w:val="22"/>
          <w:szCs w:val="22"/>
          <w:lang w:eastAsia="fr-FR"/>
        </w:rPr>
        <w:t xml:space="preserve">estion </w:t>
      </w:r>
      <w:r w:rsidR="0071144D" w:rsidRPr="00235171">
        <w:rPr>
          <w:rFonts w:eastAsia="Times New Roman" w:cstheme="minorHAnsi"/>
          <w:sz w:val="22"/>
          <w:szCs w:val="22"/>
          <w:lang w:eastAsia="fr-FR"/>
        </w:rPr>
        <w:t>d’OPC</w:t>
      </w:r>
      <w:r w:rsidR="00531F76" w:rsidRPr="00235171">
        <w:rPr>
          <w:rFonts w:eastAsia="Times New Roman" w:cstheme="minorHAnsi"/>
          <w:sz w:val="22"/>
          <w:szCs w:val="22"/>
          <w:lang w:eastAsia="fr-FR"/>
        </w:rPr>
        <w:t xml:space="preserve"> </w:t>
      </w:r>
      <w:r w:rsidRPr="00235171">
        <w:rPr>
          <w:rFonts w:eastAsia="Times New Roman" w:cstheme="minorHAnsi"/>
          <w:sz w:val="22"/>
          <w:szCs w:val="22"/>
          <w:lang w:eastAsia="fr-FR"/>
        </w:rPr>
        <w:t xml:space="preserve">doit, par </w:t>
      </w:r>
      <w:r w:rsidR="002542BD" w:rsidRPr="00235171">
        <w:rPr>
          <w:rFonts w:eastAsia="Times New Roman" w:cstheme="minorHAnsi"/>
          <w:sz w:val="22"/>
          <w:szCs w:val="22"/>
          <w:lang w:eastAsia="fr-FR"/>
        </w:rPr>
        <w:t>écrit</w:t>
      </w:r>
      <w:r w:rsidRPr="00235171">
        <w:rPr>
          <w:rFonts w:eastAsia="Times New Roman" w:cstheme="minorHAnsi"/>
          <w:sz w:val="22"/>
          <w:szCs w:val="22"/>
          <w:lang w:eastAsia="fr-FR"/>
        </w:rPr>
        <w:t xml:space="preserve">, s'engager à maintenir, en toutes circonstances, l'actif net dans les proportions </w:t>
      </w:r>
      <w:r w:rsidR="002542BD" w:rsidRPr="00235171">
        <w:rPr>
          <w:rFonts w:eastAsia="Times New Roman" w:cstheme="minorHAnsi"/>
          <w:sz w:val="22"/>
          <w:szCs w:val="22"/>
          <w:lang w:eastAsia="fr-FR"/>
        </w:rPr>
        <w:t>définies</w:t>
      </w:r>
      <w:r w:rsidRPr="00235171">
        <w:rPr>
          <w:rFonts w:eastAsia="Times New Roman" w:cstheme="minorHAnsi"/>
          <w:sz w:val="22"/>
          <w:szCs w:val="22"/>
          <w:lang w:eastAsia="fr-FR"/>
        </w:rPr>
        <w:t xml:space="preserve"> au </w:t>
      </w:r>
      <w:r w:rsidR="002542BD" w:rsidRPr="00235171">
        <w:rPr>
          <w:rFonts w:eastAsia="Times New Roman" w:cstheme="minorHAnsi"/>
          <w:sz w:val="22"/>
          <w:szCs w:val="22"/>
          <w:lang w:eastAsia="fr-FR"/>
        </w:rPr>
        <w:t>présent</w:t>
      </w:r>
      <w:r w:rsidRPr="00235171">
        <w:rPr>
          <w:rFonts w:eastAsia="Times New Roman" w:cstheme="minorHAnsi"/>
          <w:sz w:val="22"/>
          <w:szCs w:val="22"/>
          <w:lang w:eastAsia="fr-FR"/>
        </w:rPr>
        <w:t xml:space="preserve"> </w:t>
      </w:r>
      <w:r w:rsidR="002542BD" w:rsidRPr="00235171">
        <w:rPr>
          <w:rFonts w:eastAsia="Times New Roman" w:cstheme="minorHAnsi"/>
          <w:sz w:val="22"/>
          <w:szCs w:val="22"/>
          <w:lang w:eastAsia="fr-FR"/>
        </w:rPr>
        <w:t>article</w:t>
      </w:r>
      <w:r w:rsidRPr="00235171">
        <w:rPr>
          <w:rFonts w:eastAsia="Times New Roman" w:cstheme="minorHAnsi"/>
          <w:sz w:val="22"/>
          <w:szCs w:val="22"/>
          <w:lang w:eastAsia="fr-FR"/>
        </w:rPr>
        <w:t xml:space="preserve">. </w:t>
      </w:r>
    </w:p>
    <w:p w14:paraId="3418AF91" w14:textId="4D63BFAC" w:rsidR="00EF5E4D" w:rsidRPr="002B6F6A" w:rsidRDefault="00EF5E4D" w:rsidP="004765F7">
      <w:pPr>
        <w:spacing w:before="100" w:beforeAutospacing="1" w:after="100" w:afterAutospacing="1"/>
        <w:jc w:val="both"/>
        <w:rPr>
          <w:rFonts w:eastAsia="Times New Roman" w:cstheme="minorHAnsi"/>
          <w:b/>
          <w:sz w:val="22"/>
          <w:szCs w:val="22"/>
          <w:lang w:eastAsia="fr-FR"/>
        </w:rPr>
      </w:pPr>
      <w:r w:rsidRPr="002B6F6A">
        <w:rPr>
          <w:rFonts w:eastAsia="Times New Roman" w:cstheme="minorHAnsi"/>
          <w:b/>
          <w:position w:val="-12"/>
          <w:sz w:val="22"/>
          <w:szCs w:val="22"/>
          <w:lang w:eastAsia="fr-FR"/>
        </w:rPr>
        <w:t xml:space="preserve"> </w:t>
      </w:r>
      <w:r w:rsidRPr="002B6F6A">
        <w:rPr>
          <w:rFonts w:eastAsia="Times New Roman" w:cstheme="minorHAnsi"/>
          <w:b/>
          <w:sz w:val="22"/>
          <w:szCs w:val="22"/>
          <w:lang w:eastAsia="fr-FR"/>
        </w:rPr>
        <w:t xml:space="preserve">ARTICLE 6 </w:t>
      </w:r>
    </w:p>
    <w:p w14:paraId="71A32879" w14:textId="59E56FF9" w:rsidR="007625DB" w:rsidRPr="00235171" w:rsidRDefault="007625DB" w:rsidP="007625DB">
      <w:pPr>
        <w:pStyle w:val="NormalWeb"/>
        <w:shd w:val="clear" w:color="auto" w:fill="FFFFFF" w:themeFill="background1"/>
        <w:spacing w:before="120" w:beforeAutospacing="0" w:after="120" w:afterAutospacing="0"/>
        <w:jc w:val="both"/>
        <w:rPr>
          <w:rFonts w:asciiTheme="minorHAnsi" w:hAnsiTheme="minorHAnsi" w:cstheme="minorHAnsi"/>
          <w:sz w:val="22"/>
          <w:szCs w:val="22"/>
        </w:rPr>
      </w:pPr>
      <w:r w:rsidRPr="00235171">
        <w:rPr>
          <w:rFonts w:asciiTheme="minorHAnsi" w:hAnsiTheme="minorHAnsi" w:cstheme="minorHAnsi"/>
          <w:sz w:val="22"/>
          <w:szCs w:val="22"/>
        </w:rPr>
        <w:t xml:space="preserve">Préalablement à l’émission de parts ou d’actions de l’OPC, la Société de Gestion d’OPC agissant pour le compte de l’OPC ou la Société d’Investissement transmet à la COSUMAF, la version définitive du  du </w:t>
      </w:r>
      <w:r w:rsidR="00A25173" w:rsidRPr="00235171">
        <w:rPr>
          <w:rFonts w:asciiTheme="minorHAnsi" w:hAnsiTheme="minorHAnsi" w:cstheme="minorHAnsi"/>
          <w:sz w:val="22"/>
          <w:szCs w:val="22"/>
        </w:rPr>
        <w:t xml:space="preserve">document d’information </w:t>
      </w:r>
      <w:r w:rsidR="00B81072" w:rsidRPr="00235171">
        <w:rPr>
          <w:rFonts w:asciiTheme="minorHAnsi" w:hAnsiTheme="minorHAnsi" w:cstheme="minorHAnsi"/>
          <w:sz w:val="22"/>
          <w:szCs w:val="22"/>
        </w:rPr>
        <w:t xml:space="preserve">et du document d’information simplifié </w:t>
      </w:r>
      <w:r w:rsidRPr="00235171">
        <w:rPr>
          <w:rFonts w:asciiTheme="minorHAnsi" w:hAnsiTheme="minorHAnsi" w:cstheme="minorHAnsi"/>
          <w:sz w:val="22"/>
          <w:szCs w:val="22"/>
        </w:rPr>
        <w:t xml:space="preserve">auquel est annexé le Règlement ou les Statuts. </w:t>
      </w:r>
    </w:p>
    <w:p w14:paraId="2B9A4DF0" w14:textId="77777777" w:rsidR="00EF5E4D" w:rsidRPr="002B6F6A" w:rsidRDefault="00EF5E4D" w:rsidP="004765F7">
      <w:pPr>
        <w:spacing w:before="100" w:beforeAutospacing="1" w:after="100" w:afterAutospacing="1"/>
        <w:jc w:val="both"/>
        <w:rPr>
          <w:rFonts w:eastAsia="Times New Roman" w:cstheme="minorHAnsi"/>
          <w:b/>
          <w:sz w:val="22"/>
          <w:szCs w:val="22"/>
          <w:lang w:eastAsia="fr-FR"/>
        </w:rPr>
      </w:pPr>
      <w:r w:rsidRPr="002B6F6A">
        <w:rPr>
          <w:rFonts w:eastAsia="Times New Roman" w:cstheme="minorHAnsi"/>
          <w:b/>
          <w:sz w:val="22"/>
          <w:szCs w:val="22"/>
          <w:lang w:eastAsia="fr-FR"/>
        </w:rPr>
        <w:t xml:space="preserve">ARTICLE 7 </w:t>
      </w:r>
    </w:p>
    <w:p w14:paraId="6AC3BD82" w14:textId="0DC42DB3" w:rsidR="008F37E8" w:rsidRPr="00235171" w:rsidRDefault="007625DB" w:rsidP="008F37E8">
      <w:pPr>
        <w:pStyle w:val="Paragraphedeliste"/>
        <w:numPr>
          <w:ilvl w:val="0"/>
          <w:numId w:val="23"/>
        </w:numPr>
        <w:spacing w:before="100" w:beforeAutospacing="1" w:after="100" w:afterAutospacing="1"/>
        <w:jc w:val="both"/>
        <w:rPr>
          <w:rFonts w:eastAsia="Times New Roman" w:cstheme="minorHAnsi"/>
          <w:sz w:val="22"/>
          <w:szCs w:val="22"/>
          <w:lang w:eastAsia="fr-FR"/>
        </w:rPr>
      </w:pPr>
      <w:r w:rsidRPr="00235171">
        <w:rPr>
          <w:rFonts w:cstheme="minorHAnsi"/>
          <w:sz w:val="22"/>
          <w:szCs w:val="22"/>
        </w:rPr>
        <w:t xml:space="preserve">La modification des parts ou actions des OPC mentionnés à l’article </w:t>
      </w:r>
      <w:r w:rsidR="00E6293F" w:rsidRPr="00235171">
        <w:rPr>
          <w:rFonts w:cstheme="minorHAnsi"/>
          <w:sz w:val="22"/>
          <w:szCs w:val="22"/>
        </w:rPr>
        <w:t>1</w:t>
      </w:r>
      <w:r w:rsidR="008719FD" w:rsidRPr="00235171">
        <w:rPr>
          <w:rFonts w:cstheme="minorHAnsi"/>
          <w:sz w:val="22"/>
          <w:szCs w:val="22"/>
        </w:rPr>
        <w:t>86</w:t>
      </w:r>
      <w:r w:rsidR="00E6293F" w:rsidRPr="00235171">
        <w:rPr>
          <w:rFonts w:cstheme="minorHAnsi"/>
          <w:sz w:val="22"/>
          <w:szCs w:val="22"/>
        </w:rPr>
        <w:t xml:space="preserve"> </w:t>
      </w:r>
      <w:r w:rsidRPr="00235171">
        <w:rPr>
          <w:rFonts w:cstheme="minorHAnsi"/>
          <w:sz w:val="22"/>
          <w:szCs w:val="22"/>
        </w:rPr>
        <w:t xml:space="preserve">du </w:t>
      </w:r>
      <w:r w:rsidR="008719FD" w:rsidRPr="00235171">
        <w:rPr>
          <w:rFonts w:cstheme="minorHAnsi"/>
          <w:sz w:val="22"/>
          <w:szCs w:val="22"/>
        </w:rPr>
        <w:t>Règlement N°01/22/CEMAC/UMAC/CM/COSUMAF du 21 juillet 2022</w:t>
      </w:r>
      <w:r w:rsidRPr="00235171">
        <w:rPr>
          <w:rFonts w:cstheme="minorHAnsi"/>
          <w:sz w:val="22"/>
          <w:szCs w:val="22"/>
        </w:rPr>
        <w:t xml:space="preserve"> ne peut intervenir qu’après obtention de cet agrément. </w:t>
      </w:r>
    </w:p>
    <w:p w14:paraId="7090B083" w14:textId="77777777" w:rsidR="008F37E8" w:rsidRPr="00235171" w:rsidRDefault="008F37E8" w:rsidP="00F13FE3">
      <w:pPr>
        <w:pStyle w:val="Paragraphedeliste"/>
        <w:spacing w:before="100" w:beforeAutospacing="1" w:after="100" w:afterAutospacing="1"/>
        <w:jc w:val="both"/>
        <w:rPr>
          <w:rFonts w:eastAsia="Times New Roman" w:cstheme="minorHAnsi"/>
          <w:sz w:val="22"/>
          <w:szCs w:val="22"/>
          <w:lang w:eastAsia="fr-FR"/>
        </w:rPr>
      </w:pPr>
    </w:p>
    <w:p w14:paraId="53AFF5C2" w14:textId="7ED4CA6C" w:rsidR="00810E3C" w:rsidRPr="00235171" w:rsidRDefault="008F37E8" w:rsidP="00810E3C">
      <w:pPr>
        <w:pStyle w:val="Paragraphedeliste"/>
        <w:numPr>
          <w:ilvl w:val="0"/>
          <w:numId w:val="23"/>
        </w:numPr>
        <w:spacing w:before="100" w:beforeAutospacing="1" w:after="100" w:afterAutospacing="1"/>
        <w:jc w:val="both"/>
        <w:rPr>
          <w:rFonts w:cstheme="minorHAnsi"/>
          <w:sz w:val="22"/>
          <w:szCs w:val="22"/>
        </w:rPr>
      </w:pPr>
      <w:r w:rsidRPr="00235171">
        <w:rPr>
          <w:rFonts w:cstheme="minorHAnsi"/>
          <w:sz w:val="22"/>
          <w:szCs w:val="22"/>
        </w:rPr>
        <w:t xml:space="preserve">Les modifications ne sont effectives qu’après approbation par la COSUMAF. </w:t>
      </w:r>
    </w:p>
    <w:p w14:paraId="2C035D2A" w14:textId="77777777" w:rsidR="00810E3C" w:rsidRPr="00235171" w:rsidRDefault="00810E3C" w:rsidP="00F13FE3">
      <w:pPr>
        <w:pStyle w:val="Paragraphedeliste"/>
        <w:rPr>
          <w:rFonts w:cstheme="minorHAnsi"/>
          <w:sz w:val="22"/>
          <w:szCs w:val="22"/>
        </w:rPr>
      </w:pPr>
    </w:p>
    <w:p w14:paraId="446684D9" w14:textId="77777777" w:rsidR="00810E3C" w:rsidRPr="00235171" w:rsidRDefault="00810E3C" w:rsidP="00F13FE3">
      <w:pPr>
        <w:pStyle w:val="Paragraphedeliste"/>
        <w:spacing w:before="100" w:beforeAutospacing="1" w:after="100" w:afterAutospacing="1"/>
        <w:jc w:val="both"/>
        <w:rPr>
          <w:rFonts w:cstheme="minorHAnsi"/>
          <w:sz w:val="22"/>
          <w:szCs w:val="22"/>
        </w:rPr>
      </w:pPr>
    </w:p>
    <w:p w14:paraId="74EEE348" w14:textId="7C0F692F" w:rsidR="008F37E8" w:rsidRPr="00235171" w:rsidRDefault="008F37E8" w:rsidP="004668B9">
      <w:pPr>
        <w:pStyle w:val="Paragraphedeliste"/>
        <w:numPr>
          <w:ilvl w:val="0"/>
          <w:numId w:val="23"/>
        </w:numPr>
        <w:shd w:val="clear" w:color="auto" w:fill="FFFFFF" w:themeFill="background1"/>
        <w:spacing w:before="120" w:beforeAutospacing="1" w:after="120" w:afterAutospacing="1"/>
        <w:jc w:val="both"/>
        <w:rPr>
          <w:rFonts w:eastAsia="Times New Roman" w:cstheme="minorHAnsi"/>
          <w:sz w:val="22"/>
          <w:szCs w:val="22"/>
          <w:lang w:eastAsia="fr-FR"/>
        </w:rPr>
      </w:pPr>
      <w:r w:rsidRPr="00235171">
        <w:rPr>
          <w:rFonts w:cstheme="minorHAnsi"/>
          <w:sz w:val="22"/>
          <w:szCs w:val="22"/>
        </w:rPr>
        <w:t xml:space="preserve">Le dépôt d’une demande de modification est réalisé dans les conditions </w:t>
      </w:r>
      <w:r w:rsidR="00810E3C" w:rsidRPr="00235171">
        <w:rPr>
          <w:rFonts w:cstheme="minorHAnsi"/>
          <w:sz w:val="22"/>
          <w:szCs w:val="22"/>
        </w:rPr>
        <w:t xml:space="preserve">suivantes : </w:t>
      </w:r>
    </w:p>
    <w:p w14:paraId="76433A04" w14:textId="0C1594BB" w:rsidR="00810E3C" w:rsidRPr="00235171" w:rsidRDefault="00810E3C" w:rsidP="00810E3C">
      <w:pPr>
        <w:pStyle w:val="Paragraphedeliste"/>
        <w:shd w:val="clear" w:color="auto" w:fill="FFFFFF" w:themeFill="background1"/>
        <w:spacing w:before="120" w:beforeAutospacing="1" w:after="120" w:afterAutospacing="1"/>
        <w:jc w:val="both"/>
        <w:rPr>
          <w:rFonts w:cstheme="minorHAnsi"/>
          <w:sz w:val="22"/>
          <w:szCs w:val="22"/>
        </w:rPr>
      </w:pPr>
    </w:p>
    <w:p w14:paraId="01EE77DF" w14:textId="10E1C409" w:rsidR="00810E3C" w:rsidRPr="00235171" w:rsidRDefault="00810E3C" w:rsidP="00810E3C">
      <w:pPr>
        <w:pStyle w:val="Default"/>
        <w:numPr>
          <w:ilvl w:val="0"/>
          <w:numId w:val="24"/>
        </w:numPr>
        <w:shd w:val="clear" w:color="auto" w:fill="FFFFFF" w:themeFill="background1"/>
        <w:spacing w:before="120" w:after="120"/>
        <w:ind w:left="993"/>
        <w:jc w:val="both"/>
        <w:rPr>
          <w:rFonts w:asciiTheme="minorHAnsi" w:hAnsiTheme="minorHAnsi" w:cstheme="minorHAnsi"/>
          <w:color w:val="auto"/>
          <w:sz w:val="22"/>
          <w:szCs w:val="22"/>
          <w:lang w:val="fr-FR"/>
        </w:rPr>
      </w:pPr>
      <w:r w:rsidRPr="00235171">
        <w:rPr>
          <w:rFonts w:asciiTheme="minorHAnsi" w:hAnsiTheme="minorHAnsi" w:cstheme="minorHAnsi"/>
          <w:color w:val="auto"/>
          <w:sz w:val="22"/>
          <w:szCs w:val="22"/>
          <w:lang w:val="fr-FR"/>
        </w:rPr>
        <w:t xml:space="preserve">Toute demande de modification doit être adressée, par voie électronique et en version physique, à la COSUMAF et comprend : </w:t>
      </w:r>
    </w:p>
    <w:p w14:paraId="34796208" w14:textId="77777777" w:rsidR="00810E3C" w:rsidRPr="00235171" w:rsidRDefault="00810E3C" w:rsidP="00810E3C">
      <w:pPr>
        <w:pStyle w:val="NormalWeb"/>
        <w:numPr>
          <w:ilvl w:val="0"/>
          <w:numId w:val="25"/>
        </w:numPr>
        <w:shd w:val="clear" w:color="auto" w:fill="FFFFFF" w:themeFill="background1"/>
        <w:spacing w:before="120" w:beforeAutospacing="0" w:after="120" w:afterAutospacing="0"/>
        <w:jc w:val="both"/>
        <w:rPr>
          <w:rFonts w:asciiTheme="minorHAnsi" w:eastAsiaTheme="minorHAnsi" w:hAnsiTheme="minorHAnsi" w:cstheme="minorHAnsi"/>
          <w:sz w:val="22"/>
          <w:szCs w:val="22"/>
          <w:lang w:eastAsia="en-US"/>
        </w:rPr>
      </w:pPr>
      <w:r w:rsidRPr="00235171">
        <w:rPr>
          <w:rFonts w:asciiTheme="minorHAnsi" w:eastAsiaTheme="minorHAnsi" w:hAnsiTheme="minorHAnsi" w:cstheme="minorHAnsi"/>
          <w:sz w:val="22"/>
          <w:szCs w:val="22"/>
          <w:lang w:eastAsia="en-US"/>
        </w:rPr>
        <w:t xml:space="preserve">la fiche d’agrément figurant en </w:t>
      </w:r>
      <w:r w:rsidRPr="002B6F6A">
        <w:rPr>
          <w:rFonts w:asciiTheme="minorHAnsi" w:eastAsiaTheme="minorHAnsi" w:hAnsiTheme="minorHAnsi" w:cstheme="minorHAnsi"/>
          <w:sz w:val="22"/>
          <w:szCs w:val="22"/>
          <w:lang w:eastAsia="en-US"/>
        </w:rPr>
        <w:t>Annexe II.</w:t>
      </w:r>
      <w:r w:rsidRPr="00235171">
        <w:rPr>
          <w:rFonts w:asciiTheme="minorHAnsi" w:eastAsiaTheme="minorHAnsi" w:hAnsiTheme="minorHAnsi" w:cstheme="minorHAnsi"/>
          <w:sz w:val="22"/>
          <w:szCs w:val="22"/>
          <w:lang w:eastAsia="en-US"/>
        </w:rPr>
        <w:t xml:space="preserve"> Chacune des rubriques est renseignée, les rubriques faisant l’objet d’une modification devant être identifiées de manière apparente ;</w:t>
      </w:r>
    </w:p>
    <w:p w14:paraId="2FB29358" w14:textId="77777777" w:rsidR="00810E3C" w:rsidRPr="00235171" w:rsidRDefault="00810E3C" w:rsidP="00810E3C">
      <w:pPr>
        <w:pStyle w:val="NormalWeb"/>
        <w:numPr>
          <w:ilvl w:val="0"/>
          <w:numId w:val="25"/>
        </w:numPr>
        <w:shd w:val="clear" w:color="auto" w:fill="FFFFFF" w:themeFill="background1"/>
        <w:spacing w:before="120" w:beforeAutospacing="0" w:after="120" w:afterAutospacing="0"/>
        <w:jc w:val="both"/>
        <w:rPr>
          <w:rFonts w:asciiTheme="minorHAnsi" w:eastAsiaTheme="minorHAnsi" w:hAnsiTheme="minorHAnsi" w:cstheme="minorHAnsi"/>
          <w:sz w:val="22"/>
          <w:szCs w:val="22"/>
          <w:lang w:eastAsia="en-US"/>
        </w:rPr>
      </w:pPr>
      <w:r w:rsidRPr="00235171">
        <w:rPr>
          <w:rFonts w:asciiTheme="minorHAnsi" w:eastAsiaTheme="minorHAnsi" w:hAnsiTheme="minorHAnsi" w:cstheme="minorHAnsi"/>
          <w:sz w:val="22"/>
          <w:szCs w:val="22"/>
          <w:lang w:eastAsia="en-US"/>
        </w:rPr>
        <w:t xml:space="preserve">les pièces jointes mentionnées à </w:t>
      </w:r>
      <w:r w:rsidRPr="002B6F6A">
        <w:rPr>
          <w:rFonts w:asciiTheme="minorHAnsi" w:eastAsiaTheme="minorHAnsi" w:hAnsiTheme="minorHAnsi" w:cstheme="minorHAnsi"/>
          <w:sz w:val="22"/>
          <w:szCs w:val="22"/>
          <w:lang w:eastAsia="en-US"/>
        </w:rPr>
        <w:t>l’Annexe II,</w:t>
      </w:r>
      <w:r w:rsidRPr="00235171">
        <w:rPr>
          <w:rFonts w:asciiTheme="minorHAnsi" w:eastAsiaTheme="minorHAnsi" w:hAnsiTheme="minorHAnsi" w:cstheme="minorHAnsi"/>
          <w:sz w:val="22"/>
          <w:szCs w:val="22"/>
          <w:lang w:eastAsia="en-US"/>
        </w:rPr>
        <w:t xml:space="preserve"> ainsi que tout autre document que la Société́ de Gestion d’OPC estime nécessaire à l’instruction du dossier. </w:t>
      </w:r>
    </w:p>
    <w:p w14:paraId="7D22A3C4" w14:textId="2F113BEC" w:rsidR="00810E3C" w:rsidRPr="00235171" w:rsidRDefault="00810E3C" w:rsidP="00810E3C">
      <w:pPr>
        <w:pStyle w:val="Default"/>
        <w:numPr>
          <w:ilvl w:val="0"/>
          <w:numId w:val="24"/>
        </w:numPr>
        <w:shd w:val="clear" w:color="auto" w:fill="FFFFFF" w:themeFill="background1"/>
        <w:spacing w:before="120" w:after="120"/>
        <w:ind w:left="993"/>
        <w:jc w:val="both"/>
        <w:rPr>
          <w:rFonts w:asciiTheme="minorHAnsi" w:hAnsiTheme="minorHAnsi" w:cstheme="minorHAnsi"/>
          <w:color w:val="auto"/>
          <w:sz w:val="22"/>
          <w:szCs w:val="22"/>
          <w:lang w:val="fr-FR"/>
        </w:rPr>
      </w:pPr>
      <w:r w:rsidRPr="00235171">
        <w:rPr>
          <w:rFonts w:asciiTheme="minorHAnsi" w:hAnsiTheme="minorHAnsi" w:cstheme="minorHAnsi"/>
          <w:color w:val="auto"/>
          <w:sz w:val="22"/>
          <w:szCs w:val="22"/>
          <w:lang w:val="fr-FR"/>
        </w:rPr>
        <w:t xml:space="preserve">Tout projet de fusion fait l’objet d’une demande adressée, par voie électronique et en version physique, à la COSUMAF comprenant : </w:t>
      </w:r>
    </w:p>
    <w:p w14:paraId="34F192E3" w14:textId="77777777" w:rsidR="00810E3C" w:rsidRPr="00235171" w:rsidRDefault="00810E3C" w:rsidP="00810E3C">
      <w:pPr>
        <w:pStyle w:val="NormalWeb"/>
        <w:numPr>
          <w:ilvl w:val="0"/>
          <w:numId w:val="25"/>
        </w:numPr>
        <w:shd w:val="clear" w:color="auto" w:fill="FFFFFF" w:themeFill="background1"/>
        <w:spacing w:before="120" w:beforeAutospacing="0" w:after="120" w:afterAutospacing="0"/>
        <w:jc w:val="both"/>
        <w:rPr>
          <w:rFonts w:asciiTheme="minorHAnsi" w:eastAsiaTheme="minorHAnsi" w:hAnsiTheme="minorHAnsi" w:cstheme="minorHAnsi"/>
          <w:sz w:val="22"/>
          <w:szCs w:val="22"/>
          <w:lang w:eastAsia="en-US"/>
        </w:rPr>
      </w:pPr>
      <w:r w:rsidRPr="00235171">
        <w:rPr>
          <w:rFonts w:asciiTheme="minorHAnsi" w:eastAsiaTheme="minorHAnsi" w:hAnsiTheme="minorHAnsi" w:cstheme="minorHAnsi"/>
          <w:sz w:val="22"/>
          <w:szCs w:val="22"/>
          <w:lang w:eastAsia="en-US"/>
        </w:rPr>
        <w:lastRenderedPageBreak/>
        <w:t>la fiche d’agrément figurant en Annexe IV. Chacune des rubriques est renseignée, les rubriques faisant l’objet d’une modification devant être identifiées de manière apparente ;</w:t>
      </w:r>
    </w:p>
    <w:p w14:paraId="497666E4" w14:textId="77777777" w:rsidR="00810E3C" w:rsidRPr="00235171" w:rsidRDefault="00810E3C" w:rsidP="00810E3C">
      <w:pPr>
        <w:pStyle w:val="Default"/>
        <w:numPr>
          <w:ilvl w:val="0"/>
          <w:numId w:val="25"/>
        </w:numPr>
        <w:shd w:val="clear" w:color="auto" w:fill="FFFFFF" w:themeFill="background1"/>
        <w:autoSpaceDE/>
        <w:autoSpaceDN/>
        <w:adjustRightInd/>
        <w:spacing w:before="120" w:after="120"/>
        <w:jc w:val="both"/>
        <w:rPr>
          <w:rFonts w:asciiTheme="minorHAnsi" w:hAnsiTheme="minorHAnsi" w:cstheme="minorHAnsi"/>
          <w:color w:val="auto"/>
          <w:sz w:val="22"/>
          <w:szCs w:val="22"/>
          <w:lang w:val="fr-FR"/>
        </w:rPr>
      </w:pPr>
      <w:r w:rsidRPr="00235171">
        <w:rPr>
          <w:rFonts w:asciiTheme="minorHAnsi" w:hAnsiTheme="minorHAnsi" w:cstheme="minorHAnsi"/>
          <w:sz w:val="22"/>
          <w:szCs w:val="22"/>
          <w:lang w:val="fr-FR"/>
        </w:rPr>
        <w:t xml:space="preserve">les pièces jointes mentionnées à l’Annexe IV, ainsi que tout autre document que la Société de Gestion d’OPC estime nécessaire à l’instruction du dossier. </w:t>
      </w:r>
    </w:p>
    <w:p w14:paraId="4438FBAB" w14:textId="55F8664C" w:rsidR="00810E3C" w:rsidRPr="00235171" w:rsidRDefault="00810E3C" w:rsidP="00F13FE3">
      <w:pPr>
        <w:pStyle w:val="Default"/>
        <w:numPr>
          <w:ilvl w:val="0"/>
          <w:numId w:val="24"/>
        </w:numPr>
        <w:shd w:val="clear" w:color="auto" w:fill="FFFFFF" w:themeFill="background1"/>
        <w:autoSpaceDE/>
        <w:autoSpaceDN/>
        <w:adjustRightInd/>
        <w:spacing w:before="120" w:after="120"/>
        <w:ind w:left="993"/>
        <w:jc w:val="both"/>
        <w:rPr>
          <w:rFonts w:asciiTheme="minorHAnsi" w:hAnsiTheme="minorHAnsi" w:cstheme="minorHAnsi"/>
          <w:color w:val="auto"/>
          <w:sz w:val="22"/>
          <w:szCs w:val="22"/>
          <w:lang w:val="fr-FR"/>
        </w:rPr>
      </w:pPr>
      <w:r w:rsidRPr="00235171">
        <w:rPr>
          <w:rFonts w:asciiTheme="minorHAnsi" w:hAnsiTheme="minorHAnsi" w:cstheme="minorHAnsi"/>
          <w:color w:val="auto"/>
          <w:sz w:val="22"/>
          <w:szCs w:val="22"/>
          <w:lang w:val="fr-FR"/>
        </w:rPr>
        <w:t xml:space="preserve">Tout projet de scission ou de transformation fait l’objet d’une demande adressée, par voie électronique et en version physique, à la COSUMAF comprenant : </w:t>
      </w:r>
    </w:p>
    <w:p w14:paraId="14F67F9B" w14:textId="6EB27DA5" w:rsidR="00810E3C" w:rsidRPr="00235171" w:rsidRDefault="00810E3C" w:rsidP="00810E3C">
      <w:pPr>
        <w:pStyle w:val="NormalWeb"/>
        <w:numPr>
          <w:ilvl w:val="0"/>
          <w:numId w:val="25"/>
        </w:numPr>
        <w:shd w:val="clear" w:color="auto" w:fill="FFFFFF" w:themeFill="background1"/>
        <w:spacing w:before="120" w:beforeAutospacing="0" w:after="120" w:afterAutospacing="0"/>
        <w:jc w:val="both"/>
        <w:rPr>
          <w:rFonts w:asciiTheme="minorHAnsi" w:eastAsiaTheme="minorHAnsi" w:hAnsiTheme="minorHAnsi" w:cstheme="minorHAnsi"/>
          <w:sz w:val="22"/>
          <w:szCs w:val="22"/>
          <w:lang w:eastAsia="en-US"/>
        </w:rPr>
      </w:pPr>
      <w:r w:rsidRPr="00235171">
        <w:rPr>
          <w:rFonts w:asciiTheme="minorHAnsi" w:eastAsiaTheme="minorHAnsi" w:hAnsiTheme="minorHAnsi" w:cstheme="minorHAnsi"/>
          <w:sz w:val="22"/>
          <w:szCs w:val="22"/>
          <w:lang w:eastAsia="en-US"/>
        </w:rPr>
        <w:t xml:space="preserve">la fiche d’agrément </w:t>
      </w:r>
      <w:r w:rsidRPr="002B6F6A">
        <w:rPr>
          <w:rFonts w:asciiTheme="minorHAnsi" w:eastAsiaTheme="minorHAnsi" w:hAnsiTheme="minorHAnsi" w:cstheme="minorHAnsi"/>
          <w:sz w:val="22"/>
          <w:szCs w:val="22"/>
          <w:lang w:eastAsia="en-US"/>
        </w:rPr>
        <w:t>figurant en Annexe V.</w:t>
      </w:r>
      <w:r w:rsidRPr="00235171">
        <w:rPr>
          <w:rFonts w:asciiTheme="minorHAnsi" w:eastAsiaTheme="minorHAnsi" w:hAnsiTheme="minorHAnsi" w:cstheme="minorHAnsi"/>
          <w:sz w:val="22"/>
          <w:szCs w:val="22"/>
          <w:lang w:eastAsia="en-US"/>
        </w:rPr>
        <w:t xml:space="preserve"> Chacune des rubriques est renseignée, les rubriques faisant l’objet d’une modification devant être identifiées de manière apparente ; </w:t>
      </w:r>
    </w:p>
    <w:p w14:paraId="632E5A03" w14:textId="77777777" w:rsidR="004B037D" w:rsidRPr="00235171" w:rsidRDefault="00810E3C" w:rsidP="004B037D">
      <w:pPr>
        <w:pStyle w:val="Default"/>
        <w:numPr>
          <w:ilvl w:val="0"/>
          <w:numId w:val="25"/>
        </w:numPr>
        <w:shd w:val="clear" w:color="auto" w:fill="FFFFFF" w:themeFill="background1"/>
        <w:autoSpaceDE/>
        <w:autoSpaceDN/>
        <w:adjustRightInd/>
        <w:spacing w:before="120" w:after="120"/>
        <w:jc w:val="both"/>
        <w:rPr>
          <w:rFonts w:asciiTheme="minorHAnsi" w:hAnsiTheme="minorHAnsi" w:cstheme="minorHAnsi"/>
          <w:color w:val="auto"/>
          <w:sz w:val="22"/>
          <w:szCs w:val="22"/>
          <w:lang w:val="fr-FR"/>
        </w:rPr>
      </w:pPr>
      <w:r w:rsidRPr="00235171">
        <w:rPr>
          <w:rFonts w:asciiTheme="minorHAnsi" w:hAnsiTheme="minorHAnsi" w:cstheme="minorHAnsi"/>
          <w:sz w:val="22"/>
          <w:szCs w:val="22"/>
          <w:lang w:val="fr-FR"/>
        </w:rPr>
        <w:t xml:space="preserve">les pièces jointes mentionnées </w:t>
      </w:r>
      <w:r w:rsidRPr="002B6F6A">
        <w:rPr>
          <w:rFonts w:asciiTheme="minorHAnsi" w:hAnsiTheme="minorHAnsi" w:cstheme="minorHAnsi"/>
          <w:sz w:val="22"/>
          <w:szCs w:val="22"/>
          <w:lang w:val="fr-FR"/>
        </w:rPr>
        <w:t>à l’Annexe V,</w:t>
      </w:r>
      <w:r w:rsidRPr="00235171">
        <w:rPr>
          <w:rFonts w:asciiTheme="minorHAnsi" w:hAnsiTheme="minorHAnsi" w:cstheme="minorHAnsi"/>
          <w:sz w:val="22"/>
          <w:szCs w:val="22"/>
          <w:lang w:val="fr-FR"/>
        </w:rPr>
        <w:t xml:space="preserve"> ainsi que tout autre document que la Société de Gestion d’OPC estime nécessaire à l’instruction du dossier. </w:t>
      </w:r>
    </w:p>
    <w:p w14:paraId="113CC37A" w14:textId="0DCA132D" w:rsidR="004B037D" w:rsidRPr="00235171" w:rsidRDefault="004B037D" w:rsidP="004B037D">
      <w:pPr>
        <w:pStyle w:val="Default"/>
        <w:numPr>
          <w:ilvl w:val="0"/>
          <w:numId w:val="23"/>
        </w:numPr>
        <w:shd w:val="clear" w:color="auto" w:fill="FFFFFF" w:themeFill="background1"/>
        <w:autoSpaceDE/>
        <w:autoSpaceDN/>
        <w:adjustRightInd/>
        <w:spacing w:before="120" w:after="120"/>
        <w:jc w:val="both"/>
        <w:rPr>
          <w:rFonts w:asciiTheme="minorHAnsi" w:hAnsiTheme="minorHAnsi" w:cstheme="minorHAnsi"/>
          <w:color w:val="auto"/>
          <w:sz w:val="22"/>
          <w:szCs w:val="22"/>
          <w:lang w:val="fr-FR"/>
        </w:rPr>
      </w:pPr>
      <w:r w:rsidRPr="00235171">
        <w:rPr>
          <w:rFonts w:asciiTheme="minorHAnsi" w:hAnsiTheme="minorHAnsi" w:cstheme="minorHAnsi"/>
          <w:color w:val="auto"/>
          <w:sz w:val="22"/>
          <w:szCs w:val="22"/>
          <w:lang w:val="fr-FR"/>
        </w:rPr>
        <w:t>L’instruction de la demande de modification est réalisée dans les mêmes conditions qu’à l’article 2 de la présente Instruction.</w:t>
      </w:r>
    </w:p>
    <w:p w14:paraId="04C0C7AE" w14:textId="7A8BE756" w:rsidR="004B037D" w:rsidRPr="00235171" w:rsidRDefault="004B037D" w:rsidP="00F13FE3">
      <w:pPr>
        <w:pStyle w:val="Default"/>
        <w:numPr>
          <w:ilvl w:val="0"/>
          <w:numId w:val="23"/>
        </w:numPr>
        <w:shd w:val="clear" w:color="auto" w:fill="FFFFFF" w:themeFill="background1"/>
        <w:autoSpaceDE/>
        <w:autoSpaceDN/>
        <w:adjustRightInd/>
        <w:spacing w:before="120" w:after="120"/>
        <w:jc w:val="both"/>
        <w:rPr>
          <w:rFonts w:asciiTheme="minorHAnsi" w:hAnsiTheme="minorHAnsi" w:cstheme="minorHAnsi"/>
          <w:color w:val="auto"/>
          <w:sz w:val="22"/>
          <w:szCs w:val="22"/>
          <w:lang w:val="fr-FR"/>
        </w:rPr>
      </w:pPr>
      <w:r w:rsidRPr="00235171">
        <w:rPr>
          <w:rFonts w:asciiTheme="minorHAnsi" w:hAnsiTheme="minorHAnsi" w:cstheme="minorHAnsi"/>
          <w:color w:val="auto"/>
          <w:sz w:val="22"/>
          <w:szCs w:val="22"/>
          <w:lang w:val="fr-FR"/>
        </w:rPr>
        <w:t>La transmission des documents finaux est réalisée dans les mêmes conditions qu’</w:t>
      </w:r>
      <w:r w:rsidR="00F60C42" w:rsidRPr="00235171">
        <w:rPr>
          <w:rFonts w:asciiTheme="minorHAnsi" w:hAnsiTheme="minorHAnsi" w:cstheme="minorHAnsi"/>
          <w:color w:val="auto"/>
          <w:sz w:val="22"/>
          <w:szCs w:val="22"/>
          <w:lang w:val="fr-FR"/>
        </w:rPr>
        <w:t>à</w:t>
      </w:r>
      <w:r w:rsidRPr="00235171">
        <w:rPr>
          <w:rFonts w:asciiTheme="minorHAnsi" w:hAnsiTheme="minorHAnsi" w:cstheme="minorHAnsi"/>
          <w:color w:val="auto"/>
          <w:sz w:val="22"/>
          <w:szCs w:val="22"/>
          <w:lang w:val="fr-FR"/>
        </w:rPr>
        <w:t xml:space="preserve"> l’article 6 de la présente Instruction.</w:t>
      </w:r>
    </w:p>
    <w:p w14:paraId="2C33DBAD" w14:textId="77777777" w:rsidR="004B037D" w:rsidRPr="002B6F6A" w:rsidRDefault="004B037D" w:rsidP="00F13FE3">
      <w:pPr>
        <w:pStyle w:val="Default"/>
        <w:numPr>
          <w:ilvl w:val="0"/>
          <w:numId w:val="23"/>
        </w:numPr>
        <w:shd w:val="clear" w:color="auto" w:fill="FFFFFF" w:themeFill="background1"/>
        <w:autoSpaceDE/>
        <w:autoSpaceDN/>
        <w:adjustRightInd/>
        <w:spacing w:before="120" w:after="120"/>
        <w:jc w:val="both"/>
        <w:rPr>
          <w:rFonts w:asciiTheme="minorHAnsi" w:hAnsiTheme="minorHAnsi" w:cstheme="minorHAnsi"/>
          <w:color w:val="auto"/>
          <w:sz w:val="22"/>
          <w:szCs w:val="22"/>
          <w:lang w:val="fr-FR"/>
        </w:rPr>
      </w:pPr>
      <w:r w:rsidRPr="00235171">
        <w:rPr>
          <w:rFonts w:asciiTheme="minorHAnsi" w:hAnsiTheme="minorHAnsi" w:cstheme="minorHAnsi"/>
          <w:color w:val="auto"/>
          <w:sz w:val="22"/>
          <w:szCs w:val="22"/>
          <w:lang w:val="fr-FR"/>
        </w:rPr>
        <w:t xml:space="preserve">Les modifications nécessitant une information préalable des porteurs de parts ou actionnaires sont listées à </w:t>
      </w:r>
      <w:r w:rsidRPr="002B6F6A">
        <w:rPr>
          <w:rFonts w:asciiTheme="minorHAnsi" w:hAnsiTheme="minorHAnsi" w:cstheme="minorHAnsi"/>
          <w:color w:val="auto"/>
          <w:sz w:val="22"/>
          <w:szCs w:val="22"/>
          <w:lang w:val="fr-FR"/>
        </w:rPr>
        <w:t>l’annexe VI.</w:t>
      </w:r>
    </w:p>
    <w:p w14:paraId="32F7855A" w14:textId="4870F36B" w:rsidR="00810E3C" w:rsidRPr="002B6F6A" w:rsidRDefault="004B037D" w:rsidP="002B6F6A">
      <w:pPr>
        <w:pStyle w:val="Default"/>
        <w:shd w:val="clear" w:color="auto" w:fill="FFFFFF" w:themeFill="background1"/>
        <w:autoSpaceDE/>
        <w:autoSpaceDN/>
        <w:adjustRightInd/>
        <w:spacing w:before="120" w:after="120"/>
        <w:ind w:left="720"/>
        <w:jc w:val="both"/>
        <w:rPr>
          <w:rFonts w:asciiTheme="minorHAnsi" w:hAnsiTheme="minorHAnsi" w:cstheme="minorHAnsi"/>
          <w:color w:val="auto"/>
          <w:sz w:val="22"/>
          <w:szCs w:val="22"/>
          <w:lang w:val="fr-FR"/>
        </w:rPr>
      </w:pPr>
      <w:r w:rsidRPr="00235171">
        <w:rPr>
          <w:rFonts w:asciiTheme="minorHAnsi" w:hAnsiTheme="minorHAnsi" w:cstheme="minorHAnsi"/>
          <w:color w:val="auto"/>
          <w:sz w:val="22"/>
          <w:szCs w:val="22"/>
          <w:lang w:val="fr-FR"/>
        </w:rPr>
        <w:t xml:space="preserve">L’information des porteurs de parts ou actionnaires peut prendre deux formes : l’information particulière aux porteurs de parts ou actionnaires ou une information par tout autre support. La nature du support de diffusion de l’information doit être adaptée au mode de commercialisation. </w:t>
      </w:r>
    </w:p>
    <w:p w14:paraId="73F82E37" w14:textId="293BF945" w:rsidR="00EF5E4D" w:rsidRPr="002B6F6A" w:rsidRDefault="00EF5E4D" w:rsidP="004765F7">
      <w:pPr>
        <w:spacing w:before="100" w:beforeAutospacing="1" w:after="100" w:afterAutospacing="1"/>
        <w:jc w:val="both"/>
        <w:rPr>
          <w:rFonts w:eastAsia="Times New Roman" w:cstheme="minorHAnsi"/>
          <w:b/>
          <w:sz w:val="22"/>
          <w:szCs w:val="22"/>
          <w:lang w:eastAsia="fr-FR"/>
        </w:rPr>
      </w:pPr>
      <w:r w:rsidRPr="002B6F6A">
        <w:rPr>
          <w:rFonts w:eastAsia="Times New Roman" w:cstheme="minorHAnsi"/>
          <w:b/>
          <w:sz w:val="22"/>
          <w:szCs w:val="22"/>
          <w:lang w:eastAsia="fr-FR"/>
        </w:rPr>
        <w:t xml:space="preserve">ARTICLE </w:t>
      </w:r>
      <w:r w:rsidR="00AF5385" w:rsidRPr="002B6F6A">
        <w:rPr>
          <w:rFonts w:eastAsia="Times New Roman" w:cstheme="minorHAnsi"/>
          <w:b/>
          <w:sz w:val="22"/>
          <w:szCs w:val="22"/>
          <w:lang w:eastAsia="fr-FR"/>
        </w:rPr>
        <w:t>8</w:t>
      </w:r>
      <w:r w:rsidRPr="002B6F6A">
        <w:rPr>
          <w:rFonts w:eastAsia="Times New Roman" w:cstheme="minorHAnsi"/>
          <w:b/>
          <w:sz w:val="22"/>
          <w:szCs w:val="22"/>
          <w:lang w:eastAsia="fr-FR"/>
        </w:rPr>
        <w:t xml:space="preserve"> </w:t>
      </w:r>
    </w:p>
    <w:p w14:paraId="14546D94" w14:textId="78027DA2" w:rsidR="00DA1EF7" w:rsidRPr="002B6F6A" w:rsidRDefault="007625DB" w:rsidP="002B6F6A">
      <w:pPr>
        <w:spacing w:before="100" w:beforeAutospacing="1" w:after="100" w:afterAutospacing="1"/>
        <w:jc w:val="both"/>
        <w:rPr>
          <w:rFonts w:eastAsia="Times New Roman" w:cstheme="minorHAnsi"/>
          <w:sz w:val="22"/>
          <w:szCs w:val="22"/>
          <w:lang w:eastAsia="fr-FR"/>
        </w:rPr>
      </w:pPr>
      <w:r w:rsidRPr="00235171">
        <w:rPr>
          <w:rFonts w:eastAsia="Times New Roman" w:cstheme="minorHAnsi"/>
          <w:sz w:val="22"/>
          <w:szCs w:val="22"/>
          <w:lang w:eastAsia="fr-FR"/>
        </w:rPr>
        <w:t xml:space="preserve">La COSUMAF perçoit </w:t>
      </w:r>
      <w:r w:rsidR="00C72C69" w:rsidRPr="00235171">
        <w:rPr>
          <w:rFonts w:eastAsia="Times New Roman" w:cstheme="minorHAnsi"/>
          <w:sz w:val="22"/>
          <w:szCs w:val="22"/>
          <w:lang w:eastAsia="fr-FR"/>
        </w:rPr>
        <w:t xml:space="preserve">des frais et commissions </w:t>
      </w:r>
      <w:r w:rsidRPr="00235171">
        <w:rPr>
          <w:rFonts w:eastAsia="Times New Roman" w:cstheme="minorHAnsi"/>
          <w:sz w:val="22"/>
          <w:szCs w:val="22"/>
          <w:lang w:eastAsia="fr-FR"/>
        </w:rPr>
        <w:t xml:space="preserve">à l'occasion de l'agrément de chaque OPC </w:t>
      </w:r>
      <w:r w:rsidR="00C72C69" w:rsidRPr="00235171">
        <w:rPr>
          <w:rFonts w:eastAsia="Times New Roman" w:cstheme="minorHAnsi"/>
          <w:sz w:val="22"/>
          <w:szCs w:val="22"/>
          <w:lang w:eastAsia="fr-FR"/>
        </w:rPr>
        <w:t>conformément à la tarification applicable sur le marché financier de l’Afrique Centrale.</w:t>
      </w:r>
    </w:p>
    <w:p w14:paraId="57DAAAF6" w14:textId="418B3BE6" w:rsidR="00431047" w:rsidRPr="002B6F6A" w:rsidRDefault="00431047" w:rsidP="00431047">
      <w:pPr>
        <w:spacing w:before="100" w:beforeAutospacing="1" w:after="100" w:afterAutospacing="1"/>
        <w:jc w:val="both"/>
        <w:rPr>
          <w:rFonts w:eastAsia="Times New Roman" w:cstheme="minorHAnsi"/>
          <w:b/>
          <w:sz w:val="22"/>
          <w:szCs w:val="22"/>
          <w:lang w:eastAsia="fr-FR"/>
        </w:rPr>
      </w:pPr>
      <w:r w:rsidRPr="002B6F6A">
        <w:rPr>
          <w:rFonts w:eastAsia="Times New Roman" w:cstheme="minorHAnsi"/>
          <w:b/>
          <w:sz w:val="22"/>
          <w:szCs w:val="22"/>
          <w:lang w:eastAsia="fr-FR"/>
        </w:rPr>
        <w:t xml:space="preserve">ARTICLE </w:t>
      </w:r>
      <w:r w:rsidR="000F6063" w:rsidRPr="002B6F6A">
        <w:rPr>
          <w:rFonts w:eastAsia="Times New Roman" w:cstheme="minorHAnsi"/>
          <w:b/>
          <w:sz w:val="22"/>
          <w:szCs w:val="22"/>
          <w:lang w:eastAsia="fr-FR"/>
        </w:rPr>
        <w:t>9</w:t>
      </w:r>
    </w:p>
    <w:p w14:paraId="622A98A5" w14:textId="57D0ECC3" w:rsidR="00431047" w:rsidRDefault="00431047" w:rsidP="00431047">
      <w:pPr>
        <w:spacing w:before="100" w:beforeAutospacing="1" w:after="100" w:afterAutospacing="1"/>
        <w:jc w:val="both"/>
        <w:rPr>
          <w:rFonts w:eastAsia="Times New Roman" w:cstheme="minorHAnsi"/>
          <w:sz w:val="22"/>
          <w:szCs w:val="22"/>
          <w:lang w:eastAsia="fr-FR"/>
        </w:rPr>
      </w:pPr>
      <w:r w:rsidRPr="00235171">
        <w:rPr>
          <w:rFonts w:eastAsia="Times New Roman" w:cstheme="minorHAnsi"/>
          <w:position w:val="2"/>
          <w:sz w:val="22"/>
          <w:szCs w:val="22"/>
          <w:lang w:eastAsia="fr-FR"/>
        </w:rPr>
        <w:t xml:space="preserve">La présente </w:t>
      </w:r>
      <w:r w:rsidRPr="00235171">
        <w:rPr>
          <w:rFonts w:eastAsia="Times New Roman" w:cstheme="minorHAnsi"/>
          <w:sz w:val="22"/>
          <w:szCs w:val="22"/>
          <w:lang w:eastAsia="fr-FR"/>
        </w:rPr>
        <w:t>instruction,</w:t>
      </w:r>
      <w:r w:rsidR="00FD7EC5" w:rsidRPr="00235171">
        <w:rPr>
          <w:rFonts w:eastAsia="Times New Roman" w:cstheme="minorHAnsi"/>
          <w:sz w:val="22"/>
          <w:szCs w:val="22"/>
          <w:lang w:eastAsia="fr-FR"/>
        </w:rPr>
        <w:t xml:space="preserve"> qui entre en vigueur à la date de sa signature, sera publiée au bulletin officiel de la CEMAC et ou sur tout autre support précisé par la COSUMAF.</w:t>
      </w:r>
    </w:p>
    <w:p w14:paraId="129AAD96" w14:textId="77777777" w:rsidR="002B6F6A" w:rsidRDefault="002B6F6A" w:rsidP="00431047">
      <w:pPr>
        <w:spacing w:before="100" w:beforeAutospacing="1" w:after="100" w:afterAutospacing="1"/>
        <w:jc w:val="both"/>
        <w:rPr>
          <w:rFonts w:eastAsia="Times New Roman" w:cstheme="minorHAnsi"/>
          <w:sz w:val="22"/>
          <w:szCs w:val="22"/>
          <w:lang w:eastAsia="fr-FR"/>
        </w:rPr>
      </w:pPr>
    </w:p>
    <w:p w14:paraId="5301FF2D" w14:textId="77777777" w:rsidR="002B6F6A" w:rsidRPr="00235171" w:rsidRDefault="002B6F6A" w:rsidP="00431047">
      <w:pPr>
        <w:spacing w:before="100" w:beforeAutospacing="1" w:after="100" w:afterAutospacing="1"/>
        <w:jc w:val="both"/>
        <w:rPr>
          <w:rFonts w:eastAsia="Times New Roman" w:cstheme="minorHAnsi"/>
          <w:sz w:val="22"/>
          <w:szCs w:val="22"/>
          <w:lang w:eastAsia="fr-FR"/>
        </w:rPr>
      </w:pPr>
    </w:p>
    <w:p w14:paraId="172EEB54" w14:textId="1585C8F0" w:rsidR="00431047" w:rsidRPr="00235171" w:rsidRDefault="00431047" w:rsidP="00431047">
      <w:pPr>
        <w:spacing w:before="100" w:beforeAutospacing="1" w:after="100" w:afterAutospacing="1"/>
        <w:ind w:left="3544"/>
        <w:jc w:val="both"/>
        <w:rPr>
          <w:rFonts w:eastAsia="Times New Roman" w:cstheme="minorHAnsi"/>
          <w:sz w:val="22"/>
          <w:szCs w:val="22"/>
          <w:lang w:eastAsia="fr-FR"/>
        </w:rPr>
      </w:pPr>
      <w:r w:rsidRPr="00235171">
        <w:rPr>
          <w:rFonts w:eastAsia="Times New Roman" w:cstheme="minorHAnsi"/>
          <w:sz w:val="22"/>
          <w:szCs w:val="22"/>
          <w:lang w:eastAsia="fr-FR"/>
        </w:rPr>
        <w:t>Fait à Libreville, le X/X/202</w:t>
      </w:r>
      <w:r w:rsidR="00C72C69" w:rsidRPr="00235171">
        <w:rPr>
          <w:rFonts w:eastAsia="Times New Roman" w:cstheme="minorHAnsi"/>
          <w:sz w:val="22"/>
          <w:szCs w:val="22"/>
          <w:lang w:eastAsia="fr-FR"/>
        </w:rPr>
        <w:t>4</w:t>
      </w:r>
    </w:p>
    <w:p w14:paraId="7E06B2E1" w14:textId="487A659F" w:rsidR="00431047" w:rsidRPr="00235171" w:rsidRDefault="00431047" w:rsidP="00431047">
      <w:pPr>
        <w:spacing w:before="100" w:beforeAutospacing="1" w:after="100" w:afterAutospacing="1"/>
        <w:ind w:left="3544"/>
        <w:jc w:val="both"/>
        <w:rPr>
          <w:rFonts w:eastAsia="Times New Roman" w:cstheme="minorHAnsi"/>
          <w:sz w:val="22"/>
          <w:szCs w:val="22"/>
          <w:lang w:eastAsia="fr-FR"/>
        </w:rPr>
      </w:pPr>
      <w:r w:rsidRPr="00235171">
        <w:rPr>
          <w:rFonts w:eastAsia="Times New Roman" w:cstheme="minorHAnsi"/>
          <w:sz w:val="22"/>
          <w:szCs w:val="22"/>
          <w:lang w:eastAsia="fr-FR"/>
        </w:rPr>
        <w:t>Signé le XX/XX/202</w:t>
      </w:r>
      <w:r w:rsidR="00C72C69" w:rsidRPr="00235171">
        <w:rPr>
          <w:rFonts w:eastAsia="Times New Roman" w:cstheme="minorHAnsi"/>
          <w:sz w:val="22"/>
          <w:szCs w:val="22"/>
          <w:lang w:eastAsia="fr-FR"/>
        </w:rPr>
        <w:t>4</w:t>
      </w:r>
      <w:r w:rsidRPr="00235171">
        <w:rPr>
          <w:rFonts w:eastAsia="Times New Roman" w:cstheme="minorHAnsi"/>
          <w:sz w:val="22"/>
          <w:szCs w:val="22"/>
          <w:lang w:eastAsia="fr-FR"/>
        </w:rPr>
        <w:t xml:space="preserve"> </w:t>
      </w:r>
    </w:p>
    <w:p w14:paraId="620958DF" w14:textId="77777777" w:rsidR="00431047" w:rsidRPr="00235171" w:rsidRDefault="00431047" w:rsidP="00431047">
      <w:pPr>
        <w:spacing w:before="100" w:beforeAutospacing="1" w:after="100" w:afterAutospacing="1"/>
        <w:ind w:left="3544"/>
        <w:jc w:val="both"/>
        <w:rPr>
          <w:rFonts w:eastAsia="Times New Roman" w:cstheme="minorHAnsi"/>
          <w:sz w:val="22"/>
          <w:szCs w:val="22"/>
          <w:lang w:eastAsia="fr-FR"/>
        </w:rPr>
      </w:pPr>
      <w:r w:rsidRPr="00235171">
        <w:rPr>
          <w:rFonts w:eastAsia="Times New Roman" w:cstheme="minorHAnsi"/>
          <w:sz w:val="22"/>
          <w:szCs w:val="22"/>
          <w:lang w:eastAsia="fr-FR"/>
        </w:rPr>
        <w:t xml:space="preserve">Pour la COSUMAF, </w:t>
      </w:r>
    </w:p>
    <w:p w14:paraId="02DCCA31" w14:textId="77777777" w:rsidR="00862E6D" w:rsidRPr="00235171" w:rsidRDefault="00862E6D">
      <w:pPr>
        <w:rPr>
          <w:rFonts w:eastAsia="Times New Roman" w:cstheme="minorHAnsi"/>
          <w:sz w:val="22"/>
          <w:szCs w:val="22"/>
          <w:lang w:eastAsia="fr-FR"/>
        </w:rPr>
      </w:pPr>
      <w:r w:rsidRPr="00235171">
        <w:rPr>
          <w:rFonts w:eastAsia="Times New Roman" w:cstheme="minorHAnsi"/>
          <w:sz w:val="22"/>
          <w:szCs w:val="22"/>
          <w:lang w:eastAsia="fr-FR"/>
        </w:rPr>
        <w:br w:type="page"/>
      </w:r>
    </w:p>
    <w:p w14:paraId="7080E21C" w14:textId="0CB81EF1" w:rsidR="002C6A64" w:rsidRPr="002B6F6A" w:rsidRDefault="002C6A64">
      <w:pPr>
        <w:rPr>
          <w:rFonts w:eastAsia="Times New Roman" w:cstheme="minorHAnsi"/>
          <w:b/>
          <w:sz w:val="22"/>
          <w:szCs w:val="22"/>
          <w:lang w:eastAsia="fr-FR"/>
        </w:rPr>
      </w:pPr>
      <w:r w:rsidRPr="002B6F6A">
        <w:rPr>
          <w:rFonts w:eastAsia="Times New Roman" w:cstheme="minorHAnsi"/>
          <w:b/>
          <w:sz w:val="22"/>
          <w:szCs w:val="22"/>
          <w:lang w:eastAsia="fr-FR"/>
        </w:rPr>
        <w:lastRenderedPageBreak/>
        <w:t xml:space="preserve">II- </w:t>
      </w:r>
      <w:r w:rsidRPr="002B6F6A">
        <w:rPr>
          <w:rFonts w:eastAsia="Times New Roman" w:cstheme="minorHAnsi"/>
          <w:b/>
          <w:sz w:val="22"/>
          <w:szCs w:val="22"/>
          <w:u w:val="single"/>
          <w:lang w:eastAsia="fr-FR"/>
        </w:rPr>
        <w:t>ANNEXES</w:t>
      </w:r>
    </w:p>
    <w:p w14:paraId="26A57C1C" w14:textId="77777777" w:rsidR="00862E6D" w:rsidRPr="00235171" w:rsidRDefault="00862E6D" w:rsidP="00862E6D">
      <w:pPr>
        <w:pStyle w:val="NormalWeb"/>
        <w:shd w:val="clear" w:color="auto" w:fill="FFFFFF" w:themeFill="background1"/>
        <w:spacing w:before="120" w:beforeAutospacing="0" w:after="120" w:afterAutospacing="0"/>
        <w:jc w:val="center"/>
        <w:rPr>
          <w:rFonts w:asciiTheme="minorHAnsi" w:hAnsiTheme="minorHAnsi" w:cstheme="minorHAnsi"/>
          <w:b/>
          <w:bCs/>
          <w:sz w:val="22"/>
          <w:szCs w:val="22"/>
        </w:rPr>
      </w:pPr>
      <w:r w:rsidRPr="00235171">
        <w:rPr>
          <w:rFonts w:asciiTheme="minorHAnsi" w:hAnsiTheme="minorHAnsi" w:cstheme="minorHAnsi"/>
          <w:b/>
          <w:bCs/>
          <w:sz w:val="22"/>
          <w:szCs w:val="22"/>
        </w:rPr>
        <w:t xml:space="preserve">ANNEXE I </w:t>
      </w:r>
    </w:p>
    <w:p w14:paraId="35970E59" w14:textId="78323197" w:rsidR="00862E6D" w:rsidRPr="00235171" w:rsidRDefault="00862E6D" w:rsidP="00862E6D">
      <w:pPr>
        <w:pStyle w:val="NormalWeb"/>
        <w:shd w:val="clear" w:color="auto" w:fill="FFFFFF" w:themeFill="background1"/>
        <w:spacing w:before="120" w:beforeAutospacing="0" w:after="120" w:afterAutospacing="0"/>
        <w:jc w:val="center"/>
        <w:rPr>
          <w:rFonts w:asciiTheme="minorHAnsi" w:hAnsiTheme="minorHAnsi" w:cstheme="minorHAnsi"/>
          <w:b/>
          <w:bCs/>
          <w:sz w:val="22"/>
          <w:szCs w:val="22"/>
        </w:rPr>
      </w:pPr>
      <w:r w:rsidRPr="00235171">
        <w:rPr>
          <w:rFonts w:asciiTheme="minorHAnsi" w:hAnsiTheme="minorHAnsi" w:cstheme="minorHAnsi"/>
          <w:b/>
          <w:bCs/>
          <w:sz w:val="22"/>
          <w:szCs w:val="22"/>
        </w:rPr>
        <w:t>FICHE D’AGREMENT LORS DE LA CONSTITUTION</w:t>
      </w:r>
      <w:r w:rsidR="000F6063" w:rsidRPr="00235171">
        <w:rPr>
          <w:rFonts w:asciiTheme="minorHAnsi" w:hAnsiTheme="minorHAnsi" w:cstheme="minorHAnsi"/>
          <w:b/>
          <w:bCs/>
          <w:sz w:val="22"/>
          <w:szCs w:val="22"/>
        </w:rPr>
        <w:t xml:space="preserve"> D’UN OPC</w:t>
      </w:r>
    </w:p>
    <w:tbl>
      <w:tblPr>
        <w:tblStyle w:val="Grilledutableau"/>
        <w:tblW w:w="9733" w:type="dxa"/>
        <w:tblInd w:w="-147" w:type="dxa"/>
        <w:tblLayout w:type="fixed"/>
        <w:tblLook w:val="04A0" w:firstRow="1" w:lastRow="0" w:firstColumn="1" w:lastColumn="0" w:noHBand="0" w:noVBand="1"/>
      </w:tblPr>
      <w:tblGrid>
        <w:gridCol w:w="608"/>
        <w:gridCol w:w="2214"/>
        <w:gridCol w:w="3575"/>
        <w:gridCol w:w="313"/>
        <w:gridCol w:w="2975"/>
        <w:gridCol w:w="48"/>
      </w:tblGrid>
      <w:tr w:rsidR="00862E6D" w:rsidRPr="00235171" w14:paraId="5DF24255" w14:textId="77777777" w:rsidTr="004668B9">
        <w:trPr>
          <w:gridAfter w:val="1"/>
          <w:wAfter w:w="48" w:type="dxa"/>
          <w:trHeight w:val="341"/>
        </w:trPr>
        <w:tc>
          <w:tcPr>
            <w:tcW w:w="9685" w:type="dxa"/>
            <w:gridSpan w:val="5"/>
            <w:shd w:val="clear" w:color="auto" w:fill="D9D9D9" w:themeFill="background1" w:themeFillShade="D9"/>
          </w:tcPr>
          <w:p w14:paraId="7F0E2D71" w14:textId="77777777" w:rsidR="00862E6D" w:rsidRPr="00235171" w:rsidRDefault="00862E6D" w:rsidP="004668B9">
            <w:pPr>
              <w:pStyle w:val="NormalWeb"/>
              <w:shd w:val="clear" w:color="auto" w:fill="FFFFFF" w:themeFill="background1"/>
              <w:spacing w:before="60" w:beforeAutospacing="0" w:after="60" w:afterAutospacing="0"/>
              <w:jc w:val="center"/>
              <w:rPr>
                <w:rFonts w:asciiTheme="minorHAnsi" w:hAnsiTheme="minorHAnsi" w:cstheme="minorHAnsi"/>
                <w:b/>
                <w:bCs/>
                <w:sz w:val="22"/>
                <w:szCs w:val="22"/>
              </w:rPr>
            </w:pPr>
            <w:r w:rsidRPr="00235171">
              <w:rPr>
                <w:rFonts w:asciiTheme="minorHAnsi" w:hAnsiTheme="minorHAnsi" w:cstheme="minorHAnsi"/>
                <w:b/>
                <w:bCs/>
                <w:sz w:val="22"/>
                <w:szCs w:val="22"/>
              </w:rPr>
              <w:t>CREATION</w:t>
            </w:r>
          </w:p>
        </w:tc>
      </w:tr>
      <w:tr w:rsidR="00862E6D" w:rsidRPr="00235171" w14:paraId="0957EF93" w14:textId="77777777" w:rsidTr="004668B9">
        <w:trPr>
          <w:gridAfter w:val="1"/>
          <w:wAfter w:w="48" w:type="dxa"/>
          <w:trHeight w:val="340"/>
        </w:trPr>
        <w:tc>
          <w:tcPr>
            <w:tcW w:w="608" w:type="dxa"/>
            <w:vMerge w:val="restart"/>
            <w:vAlign w:val="center"/>
          </w:tcPr>
          <w:p w14:paraId="31E7A181"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r w:rsidRPr="00235171">
              <w:rPr>
                <w:rFonts w:asciiTheme="minorHAnsi" w:hAnsiTheme="minorHAnsi" w:cstheme="minorHAnsi"/>
                <w:sz w:val="22"/>
                <w:szCs w:val="22"/>
              </w:rPr>
              <w:t>0</w:t>
            </w:r>
          </w:p>
        </w:tc>
        <w:tc>
          <w:tcPr>
            <w:tcW w:w="5789" w:type="dxa"/>
            <w:gridSpan w:val="2"/>
            <w:vMerge w:val="restart"/>
            <w:vAlign w:val="center"/>
          </w:tcPr>
          <w:p w14:paraId="1E2B978D"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Ce dossier fait-il suite à un dossier ayant fait l’objet d’un rejet ?</w:t>
            </w:r>
          </w:p>
        </w:tc>
        <w:tc>
          <w:tcPr>
            <w:tcW w:w="313" w:type="dxa"/>
            <w:vAlign w:val="center"/>
          </w:tcPr>
          <w:p w14:paraId="0961ACDB"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0330FC9E"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Oui</w:t>
            </w:r>
          </w:p>
        </w:tc>
      </w:tr>
      <w:tr w:rsidR="00862E6D" w:rsidRPr="00235171" w14:paraId="563B9A95" w14:textId="77777777" w:rsidTr="004668B9">
        <w:trPr>
          <w:gridAfter w:val="1"/>
          <w:wAfter w:w="48" w:type="dxa"/>
          <w:trHeight w:val="340"/>
        </w:trPr>
        <w:tc>
          <w:tcPr>
            <w:tcW w:w="608" w:type="dxa"/>
            <w:vMerge/>
            <w:vAlign w:val="center"/>
          </w:tcPr>
          <w:p w14:paraId="0D8E9A66"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p>
        </w:tc>
        <w:tc>
          <w:tcPr>
            <w:tcW w:w="5789" w:type="dxa"/>
            <w:gridSpan w:val="2"/>
            <w:vMerge/>
            <w:vAlign w:val="center"/>
          </w:tcPr>
          <w:p w14:paraId="32C5E3CF"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313" w:type="dxa"/>
            <w:vAlign w:val="center"/>
          </w:tcPr>
          <w:p w14:paraId="6CC13F98"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4CB1A60A"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Non</w:t>
            </w:r>
          </w:p>
        </w:tc>
      </w:tr>
      <w:tr w:rsidR="00862E6D" w:rsidRPr="00235171" w14:paraId="6A1BE81D" w14:textId="77777777" w:rsidTr="004668B9">
        <w:trPr>
          <w:gridAfter w:val="1"/>
          <w:wAfter w:w="48" w:type="dxa"/>
          <w:trHeight w:val="354"/>
        </w:trPr>
        <w:tc>
          <w:tcPr>
            <w:tcW w:w="608" w:type="dxa"/>
            <w:vAlign w:val="center"/>
          </w:tcPr>
          <w:p w14:paraId="47A634DF"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r w:rsidRPr="00235171">
              <w:rPr>
                <w:rFonts w:asciiTheme="minorHAnsi" w:hAnsiTheme="minorHAnsi" w:cstheme="minorHAnsi"/>
                <w:sz w:val="22"/>
                <w:szCs w:val="22"/>
              </w:rPr>
              <w:t>1</w:t>
            </w:r>
          </w:p>
        </w:tc>
        <w:tc>
          <w:tcPr>
            <w:tcW w:w="5789" w:type="dxa"/>
            <w:gridSpan w:val="2"/>
            <w:vAlign w:val="center"/>
          </w:tcPr>
          <w:p w14:paraId="4E473AAF"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Type d’OPC</w:t>
            </w:r>
          </w:p>
        </w:tc>
        <w:tc>
          <w:tcPr>
            <w:tcW w:w="313" w:type="dxa"/>
            <w:vAlign w:val="center"/>
          </w:tcPr>
          <w:p w14:paraId="1DA32617"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16F90405"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OPCVM</w:t>
            </w:r>
          </w:p>
        </w:tc>
      </w:tr>
      <w:tr w:rsidR="00862E6D" w:rsidRPr="00235171" w14:paraId="67119E37" w14:textId="77777777" w:rsidTr="004668B9">
        <w:trPr>
          <w:gridAfter w:val="1"/>
          <w:wAfter w:w="48" w:type="dxa"/>
          <w:trHeight w:val="354"/>
        </w:trPr>
        <w:tc>
          <w:tcPr>
            <w:tcW w:w="608" w:type="dxa"/>
            <w:vMerge w:val="restart"/>
            <w:vAlign w:val="center"/>
          </w:tcPr>
          <w:p w14:paraId="6C54DBBB"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r w:rsidRPr="00235171">
              <w:rPr>
                <w:rFonts w:asciiTheme="minorHAnsi" w:hAnsiTheme="minorHAnsi" w:cstheme="minorHAnsi"/>
                <w:sz w:val="22"/>
                <w:szCs w:val="22"/>
              </w:rPr>
              <w:t>2</w:t>
            </w:r>
          </w:p>
        </w:tc>
        <w:tc>
          <w:tcPr>
            <w:tcW w:w="5789" w:type="dxa"/>
            <w:gridSpan w:val="2"/>
            <w:vMerge w:val="restart"/>
            <w:vAlign w:val="center"/>
          </w:tcPr>
          <w:p w14:paraId="0E7E8601"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 xml:space="preserve">Quelle est la forme juridique de l’OPC </w:t>
            </w:r>
          </w:p>
        </w:tc>
        <w:tc>
          <w:tcPr>
            <w:tcW w:w="313" w:type="dxa"/>
            <w:vAlign w:val="center"/>
          </w:tcPr>
          <w:p w14:paraId="26E78B96"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1BE2CE50" w14:textId="1A9954B6"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F</w:t>
            </w:r>
            <w:r w:rsidR="00A1482C" w:rsidRPr="00235171">
              <w:rPr>
                <w:rFonts w:asciiTheme="minorHAnsi" w:hAnsiTheme="minorHAnsi" w:cstheme="minorHAnsi"/>
                <w:sz w:val="22"/>
                <w:szCs w:val="22"/>
              </w:rPr>
              <w:t>onds</w:t>
            </w:r>
          </w:p>
        </w:tc>
      </w:tr>
      <w:tr w:rsidR="00862E6D" w:rsidRPr="00235171" w14:paraId="01697147" w14:textId="77777777" w:rsidTr="004668B9">
        <w:trPr>
          <w:gridAfter w:val="1"/>
          <w:wAfter w:w="48" w:type="dxa"/>
          <w:trHeight w:val="354"/>
        </w:trPr>
        <w:tc>
          <w:tcPr>
            <w:tcW w:w="608" w:type="dxa"/>
            <w:vMerge/>
            <w:vAlign w:val="center"/>
          </w:tcPr>
          <w:p w14:paraId="29EF84F0"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p>
        </w:tc>
        <w:tc>
          <w:tcPr>
            <w:tcW w:w="5789" w:type="dxa"/>
            <w:gridSpan w:val="2"/>
            <w:vMerge/>
            <w:vAlign w:val="center"/>
          </w:tcPr>
          <w:p w14:paraId="64CBC6AC"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313" w:type="dxa"/>
            <w:vAlign w:val="center"/>
          </w:tcPr>
          <w:p w14:paraId="7891AC5E"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078E83F8" w14:textId="07539CB1"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S</w:t>
            </w:r>
            <w:r w:rsidR="00A1482C" w:rsidRPr="00235171">
              <w:rPr>
                <w:rFonts w:asciiTheme="minorHAnsi" w:hAnsiTheme="minorHAnsi" w:cstheme="minorHAnsi"/>
                <w:sz w:val="22"/>
                <w:szCs w:val="22"/>
              </w:rPr>
              <w:t>ociété d’Investissement</w:t>
            </w:r>
          </w:p>
        </w:tc>
      </w:tr>
      <w:tr w:rsidR="00862E6D" w:rsidRPr="00235171" w14:paraId="6155E18E" w14:textId="77777777" w:rsidTr="004668B9">
        <w:trPr>
          <w:gridAfter w:val="1"/>
          <w:wAfter w:w="48" w:type="dxa"/>
          <w:trHeight w:val="354"/>
        </w:trPr>
        <w:tc>
          <w:tcPr>
            <w:tcW w:w="608" w:type="dxa"/>
            <w:vMerge w:val="restart"/>
            <w:vAlign w:val="center"/>
          </w:tcPr>
          <w:p w14:paraId="452B5C67"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r w:rsidRPr="00235171">
              <w:rPr>
                <w:rFonts w:asciiTheme="minorHAnsi" w:hAnsiTheme="minorHAnsi" w:cstheme="minorHAnsi"/>
                <w:sz w:val="22"/>
                <w:szCs w:val="22"/>
              </w:rPr>
              <w:t>3</w:t>
            </w:r>
          </w:p>
        </w:tc>
        <w:tc>
          <w:tcPr>
            <w:tcW w:w="5789" w:type="dxa"/>
            <w:gridSpan w:val="2"/>
            <w:vMerge w:val="restart"/>
            <w:vAlign w:val="center"/>
          </w:tcPr>
          <w:p w14:paraId="2B84AA52"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 xml:space="preserve">Le type d’investisseurs concernés </w:t>
            </w:r>
          </w:p>
        </w:tc>
        <w:tc>
          <w:tcPr>
            <w:tcW w:w="313" w:type="dxa"/>
            <w:vAlign w:val="center"/>
          </w:tcPr>
          <w:p w14:paraId="1B86D4FF"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1EA5FFDF"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Investisseurs qualifiés</w:t>
            </w:r>
          </w:p>
        </w:tc>
      </w:tr>
      <w:tr w:rsidR="00862E6D" w:rsidRPr="00235171" w14:paraId="3EC5BDAF" w14:textId="77777777" w:rsidTr="004668B9">
        <w:trPr>
          <w:gridAfter w:val="1"/>
          <w:wAfter w:w="48" w:type="dxa"/>
          <w:trHeight w:val="354"/>
        </w:trPr>
        <w:tc>
          <w:tcPr>
            <w:tcW w:w="608" w:type="dxa"/>
            <w:vMerge/>
            <w:vAlign w:val="center"/>
          </w:tcPr>
          <w:p w14:paraId="36BAF2BB"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p>
        </w:tc>
        <w:tc>
          <w:tcPr>
            <w:tcW w:w="5789" w:type="dxa"/>
            <w:gridSpan w:val="2"/>
            <w:vMerge/>
            <w:vAlign w:val="center"/>
          </w:tcPr>
          <w:p w14:paraId="3CFECA39"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313" w:type="dxa"/>
            <w:vAlign w:val="center"/>
          </w:tcPr>
          <w:p w14:paraId="15A0C1D4"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5338A2AE" w14:textId="0972950A"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Investisseurs non</w:t>
            </w:r>
            <w:r w:rsidR="00FD7EC5" w:rsidRPr="00235171">
              <w:rPr>
                <w:rFonts w:asciiTheme="minorHAnsi" w:hAnsiTheme="minorHAnsi" w:cstheme="minorHAnsi"/>
                <w:sz w:val="22"/>
                <w:szCs w:val="22"/>
              </w:rPr>
              <w:t>-</w:t>
            </w:r>
            <w:r w:rsidRPr="00235171">
              <w:rPr>
                <w:rFonts w:asciiTheme="minorHAnsi" w:hAnsiTheme="minorHAnsi" w:cstheme="minorHAnsi"/>
                <w:sz w:val="22"/>
                <w:szCs w:val="22"/>
              </w:rPr>
              <w:t>qualifiés</w:t>
            </w:r>
          </w:p>
        </w:tc>
      </w:tr>
      <w:tr w:rsidR="00862E6D" w:rsidRPr="00235171" w14:paraId="768A1CBB" w14:textId="77777777" w:rsidTr="004668B9">
        <w:trPr>
          <w:gridAfter w:val="1"/>
          <w:wAfter w:w="48" w:type="dxa"/>
          <w:trHeight w:val="354"/>
        </w:trPr>
        <w:tc>
          <w:tcPr>
            <w:tcW w:w="608" w:type="dxa"/>
            <w:vMerge w:val="restart"/>
            <w:vAlign w:val="center"/>
          </w:tcPr>
          <w:p w14:paraId="430ABF8F"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r w:rsidRPr="00235171">
              <w:rPr>
                <w:rFonts w:asciiTheme="minorHAnsi" w:hAnsiTheme="minorHAnsi" w:cstheme="minorHAnsi"/>
                <w:sz w:val="22"/>
                <w:szCs w:val="22"/>
              </w:rPr>
              <w:t>4</w:t>
            </w:r>
          </w:p>
        </w:tc>
        <w:tc>
          <w:tcPr>
            <w:tcW w:w="5789" w:type="dxa"/>
            <w:gridSpan w:val="2"/>
            <w:vMerge w:val="restart"/>
            <w:vAlign w:val="center"/>
          </w:tcPr>
          <w:p w14:paraId="0E63BAC0"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L’OPC est-il investi dans d’autres OPC ?</w:t>
            </w:r>
          </w:p>
        </w:tc>
        <w:tc>
          <w:tcPr>
            <w:tcW w:w="313" w:type="dxa"/>
            <w:vAlign w:val="center"/>
          </w:tcPr>
          <w:p w14:paraId="23001D83"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5678E230"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Jusqu’à 100%</w:t>
            </w:r>
          </w:p>
        </w:tc>
      </w:tr>
      <w:tr w:rsidR="00862E6D" w:rsidRPr="00235171" w14:paraId="2E5E9025" w14:textId="77777777" w:rsidTr="004668B9">
        <w:trPr>
          <w:gridAfter w:val="1"/>
          <w:wAfter w:w="48" w:type="dxa"/>
          <w:trHeight w:val="354"/>
        </w:trPr>
        <w:tc>
          <w:tcPr>
            <w:tcW w:w="608" w:type="dxa"/>
            <w:vMerge/>
            <w:vAlign w:val="center"/>
          </w:tcPr>
          <w:p w14:paraId="2B7D3536"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p>
        </w:tc>
        <w:tc>
          <w:tcPr>
            <w:tcW w:w="5789" w:type="dxa"/>
            <w:gridSpan w:val="2"/>
            <w:vMerge/>
            <w:vAlign w:val="center"/>
          </w:tcPr>
          <w:p w14:paraId="7D6F1515"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313" w:type="dxa"/>
            <w:vAlign w:val="center"/>
          </w:tcPr>
          <w:p w14:paraId="2988B6E0"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7CDC66BE"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A moins de 50%</w:t>
            </w:r>
          </w:p>
        </w:tc>
      </w:tr>
      <w:tr w:rsidR="00862E6D" w:rsidRPr="00235171" w14:paraId="6AF15A15" w14:textId="77777777" w:rsidTr="004668B9">
        <w:trPr>
          <w:gridAfter w:val="1"/>
          <w:wAfter w:w="48" w:type="dxa"/>
          <w:trHeight w:val="354"/>
        </w:trPr>
        <w:tc>
          <w:tcPr>
            <w:tcW w:w="608" w:type="dxa"/>
            <w:vMerge/>
            <w:vAlign w:val="center"/>
          </w:tcPr>
          <w:p w14:paraId="7CCC9E80"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p>
        </w:tc>
        <w:tc>
          <w:tcPr>
            <w:tcW w:w="5789" w:type="dxa"/>
            <w:gridSpan w:val="2"/>
            <w:vMerge/>
            <w:vAlign w:val="center"/>
          </w:tcPr>
          <w:p w14:paraId="50E98424"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313" w:type="dxa"/>
            <w:vAlign w:val="center"/>
          </w:tcPr>
          <w:p w14:paraId="297F4BCC"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138B881C"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A moins de 20%</w:t>
            </w:r>
          </w:p>
        </w:tc>
      </w:tr>
      <w:tr w:rsidR="00862E6D" w:rsidRPr="00235171" w14:paraId="72EA2227" w14:textId="77777777" w:rsidTr="004668B9">
        <w:trPr>
          <w:gridAfter w:val="1"/>
          <w:wAfter w:w="48" w:type="dxa"/>
          <w:trHeight w:val="354"/>
        </w:trPr>
        <w:tc>
          <w:tcPr>
            <w:tcW w:w="608" w:type="dxa"/>
            <w:vMerge/>
            <w:vAlign w:val="center"/>
          </w:tcPr>
          <w:p w14:paraId="4819D582"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p>
        </w:tc>
        <w:tc>
          <w:tcPr>
            <w:tcW w:w="5789" w:type="dxa"/>
            <w:gridSpan w:val="2"/>
            <w:vMerge/>
            <w:vAlign w:val="center"/>
          </w:tcPr>
          <w:p w14:paraId="2220BC10"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313" w:type="dxa"/>
            <w:vAlign w:val="center"/>
          </w:tcPr>
          <w:p w14:paraId="5CDB7180"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699E2479"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A moins de 10%</w:t>
            </w:r>
          </w:p>
        </w:tc>
      </w:tr>
      <w:tr w:rsidR="00862E6D" w:rsidRPr="00235171" w14:paraId="7978BD24" w14:textId="77777777" w:rsidTr="004668B9">
        <w:trPr>
          <w:gridAfter w:val="1"/>
          <w:wAfter w:w="48" w:type="dxa"/>
          <w:trHeight w:val="354"/>
        </w:trPr>
        <w:tc>
          <w:tcPr>
            <w:tcW w:w="608" w:type="dxa"/>
            <w:vMerge w:val="restart"/>
            <w:vAlign w:val="center"/>
          </w:tcPr>
          <w:p w14:paraId="1B2D1719"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r w:rsidRPr="00235171">
              <w:rPr>
                <w:rFonts w:asciiTheme="minorHAnsi" w:hAnsiTheme="minorHAnsi" w:cstheme="minorHAnsi"/>
                <w:sz w:val="22"/>
                <w:szCs w:val="22"/>
              </w:rPr>
              <w:t>5</w:t>
            </w:r>
          </w:p>
        </w:tc>
        <w:tc>
          <w:tcPr>
            <w:tcW w:w="5789" w:type="dxa"/>
            <w:gridSpan w:val="2"/>
            <w:vMerge w:val="restart"/>
            <w:vAlign w:val="center"/>
          </w:tcPr>
          <w:p w14:paraId="2BDBE756"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 xml:space="preserve">L’OPC comporte-t-il plusieurs catégories de parts ? </w:t>
            </w:r>
          </w:p>
        </w:tc>
        <w:tc>
          <w:tcPr>
            <w:tcW w:w="313" w:type="dxa"/>
            <w:vAlign w:val="center"/>
          </w:tcPr>
          <w:p w14:paraId="2E468C22"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637ACF8A"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Oui</w:t>
            </w:r>
          </w:p>
        </w:tc>
      </w:tr>
      <w:tr w:rsidR="00862E6D" w:rsidRPr="00235171" w14:paraId="008FCE05" w14:textId="77777777" w:rsidTr="004668B9">
        <w:trPr>
          <w:gridAfter w:val="1"/>
          <w:wAfter w:w="48" w:type="dxa"/>
          <w:trHeight w:val="354"/>
        </w:trPr>
        <w:tc>
          <w:tcPr>
            <w:tcW w:w="608" w:type="dxa"/>
            <w:vMerge/>
            <w:vAlign w:val="center"/>
          </w:tcPr>
          <w:p w14:paraId="27FD1061"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p>
        </w:tc>
        <w:tc>
          <w:tcPr>
            <w:tcW w:w="5789" w:type="dxa"/>
            <w:gridSpan w:val="2"/>
            <w:vMerge/>
            <w:vAlign w:val="center"/>
          </w:tcPr>
          <w:p w14:paraId="326A2E48"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313" w:type="dxa"/>
            <w:vAlign w:val="center"/>
          </w:tcPr>
          <w:p w14:paraId="2E7E6037"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413DF293"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Non</w:t>
            </w:r>
          </w:p>
        </w:tc>
      </w:tr>
      <w:tr w:rsidR="00862E6D" w:rsidRPr="00235171" w14:paraId="73E23F17" w14:textId="77777777" w:rsidTr="004668B9">
        <w:trPr>
          <w:gridAfter w:val="1"/>
          <w:wAfter w:w="48" w:type="dxa"/>
          <w:trHeight w:val="354"/>
        </w:trPr>
        <w:tc>
          <w:tcPr>
            <w:tcW w:w="608" w:type="dxa"/>
            <w:vAlign w:val="center"/>
          </w:tcPr>
          <w:p w14:paraId="27DF3669"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r w:rsidRPr="00235171">
              <w:rPr>
                <w:rFonts w:asciiTheme="minorHAnsi" w:hAnsiTheme="minorHAnsi" w:cstheme="minorHAnsi"/>
                <w:sz w:val="22"/>
                <w:szCs w:val="22"/>
              </w:rPr>
              <w:t>6</w:t>
            </w:r>
          </w:p>
        </w:tc>
        <w:tc>
          <w:tcPr>
            <w:tcW w:w="5789" w:type="dxa"/>
            <w:gridSpan w:val="2"/>
            <w:vAlign w:val="center"/>
          </w:tcPr>
          <w:p w14:paraId="39373483"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Dénomination de l’OPC</w:t>
            </w:r>
          </w:p>
        </w:tc>
        <w:tc>
          <w:tcPr>
            <w:tcW w:w="313" w:type="dxa"/>
            <w:vAlign w:val="center"/>
          </w:tcPr>
          <w:p w14:paraId="15E646D1"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3E378B27"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44CE8EAC" w14:textId="77777777" w:rsidTr="004668B9">
        <w:trPr>
          <w:gridAfter w:val="1"/>
          <w:wAfter w:w="48" w:type="dxa"/>
          <w:trHeight w:val="354"/>
        </w:trPr>
        <w:tc>
          <w:tcPr>
            <w:tcW w:w="608" w:type="dxa"/>
            <w:vAlign w:val="center"/>
          </w:tcPr>
          <w:p w14:paraId="499B5316"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r w:rsidRPr="00235171">
              <w:rPr>
                <w:rFonts w:asciiTheme="minorHAnsi" w:hAnsiTheme="minorHAnsi" w:cstheme="minorHAnsi"/>
                <w:sz w:val="22"/>
                <w:szCs w:val="22"/>
              </w:rPr>
              <w:t xml:space="preserve"> 7</w:t>
            </w:r>
          </w:p>
        </w:tc>
        <w:tc>
          <w:tcPr>
            <w:tcW w:w="5789" w:type="dxa"/>
            <w:gridSpan w:val="2"/>
            <w:vAlign w:val="center"/>
          </w:tcPr>
          <w:p w14:paraId="66CF4509"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Nom de la Société de gestion d’OPC</w:t>
            </w:r>
          </w:p>
        </w:tc>
        <w:tc>
          <w:tcPr>
            <w:tcW w:w="313" w:type="dxa"/>
            <w:vAlign w:val="center"/>
          </w:tcPr>
          <w:p w14:paraId="38986680"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49A11C7C"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1A8D7369" w14:textId="77777777" w:rsidTr="004668B9">
        <w:trPr>
          <w:gridAfter w:val="1"/>
          <w:wAfter w:w="48" w:type="dxa"/>
          <w:trHeight w:val="354"/>
        </w:trPr>
        <w:tc>
          <w:tcPr>
            <w:tcW w:w="608" w:type="dxa"/>
            <w:vAlign w:val="center"/>
          </w:tcPr>
          <w:p w14:paraId="43443D38"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r w:rsidRPr="00235171">
              <w:rPr>
                <w:rFonts w:asciiTheme="minorHAnsi" w:hAnsiTheme="minorHAnsi" w:cstheme="minorHAnsi"/>
                <w:sz w:val="22"/>
                <w:szCs w:val="22"/>
              </w:rPr>
              <w:t>8</w:t>
            </w:r>
          </w:p>
        </w:tc>
        <w:tc>
          <w:tcPr>
            <w:tcW w:w="5789" w:type="dxa"/>
            <w:gridSpan w:val="2"/>
            <w:vAlign w:val="center"/>
          </w:tcPr>
          <w:p w14:paraId="2BED53EE"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Nom du Dépositaire</w:t>
            </w:r>
          </w:p>
        </w:tc>
        <w:tc>
          <w:tcPr>
            <w:tcW w:w="313" w:type="dxa"/>
            <w:vAlign w:val="center"/>
          </w:tcPr>
          <w:p w14:paraId="4AB988FC"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4AC8F5E0"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787C9EF0" w14:textId="77777777" w:rsidTr="004668B9">
        <w:trPr>
          <w:gridAfter w:val="1"/>
          <w:wAfter w:w="48" w:type="dxa"/>
          <w:trHeight w:val="340"/>
        </w:trPr>
        <w:tc>
          <w:tcPr>
            <w:tcW w:w="608" w:type="dxa"/>
            <w:vAlign w:val="center"/>
          </w:tcPr>
          <w:p w14:paraId="3F913F3D"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r w:rsidRPr="00235171">
              <w:rPr>
                <w:rFonts w:asciiTheme="minorHAnsi" w:hAnsiTheme="minorHAnsi" w:cstheme="minorHAnsi"/>
                <w:sz w:val="22"/>
                <w:szCs w:val="22"/>
              </w:rPr>
              <w:t>9</w:t>
            </w:r>
          </w:p>
        </w:tc>
        <w:tc>
          <w:tcPr>
            <w:tcW w:w="5789" w:type="dxa"/>
            <w:gridSpan w:val="2"/>
            <w:vAlign w:val="center"/>
          </w:tcPr>
          <w:p w14:paraId="4233D490" w14:textId="0C14B638"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Nom du courtier principal</w:t>
            </w:r>
            <w:r w:rsidR="002B3A37" w:rsidRPr="00235171">
              <w:rPr>
                <w:rFonts w:asciiTheme="minorHAnsi" w:hAnsiTheme="minorHAnsi" w:cstheme="minorHAnsi"/>
                <w:sz w:val="22"/>
                <w:szCs w:val="22"/>
              </w:rPr>
              <w:t xml:space="preserve"> </w:t>
            </w:r>
            <w:r w:rsidR="00A1482C" w:rsidRPr="00235171">
              <w:rPr>
                <w:rFonts w:asciiTheme="minorHAnsi" w:hAnsiTheme="minorHAnsi" w:cstheme="minorHAnsi"/>
                <w:sz w:val="22"/>
                <w:szCs w:val="22"/>
              </w:rPr>
              <w:t>(société de bourse)</w:t>
            </w:r>
          </w:p>
        </w:tc>
        <w:tc>
          <w:tcPr>
            <w:tcW w:w="313" w:type="dxa"/>
            <w:vAlign w:val="center"/>
          </w:tcPr>
          <w:p w14:paraId="596E6424"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7B048C05"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53D441ED" w14:textId="77777777" w:rsidTr="004668B9">
        <w:trPr>
          <w:gridAfter w:val="1"/>
          <w:wAfter w:w="48" w:type="dxa"/>
          <w:trHeight w:val="354"/>
        </w:trPr>
        <w:tc>
          <w:tcPr>
            <w:tcW w:w="608" w:type="dxa"/>
            <w:vAlign w:val="center"/>
          </w:tcPr>
          <w:p w14:paraId="5FEA5898"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r w:rsidRPr="00235171">
              <w:rPr>
                <w:rFonts w:asciiTheme="minorHAnsi" w:hAnsiTheme="minorHAnsi" w:cstheme="minorHAnsi"/>
                <w:sz w:val="22"/>
                <w:szCs w:val="22"/>
              </w:rPr>
              <w:t>10</w:t>
            </w:r>
          </w:p>
        </w:tc>
        <w:tc>
          <w:tcPr>
            <w:tcW w:w="5789" w:type="dxa"/>
            <w:gridSpan w:val="2"/>
            <w:vAlign w:val="center"/>
          </w:tcPr>
          <w:p w14:paraId="3C559F5A"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 xml:space="preserve">Commissaires aux comptes </w:t>
            </w:r>
          </w:p>
        </w:tc>
        <w:tc>
          <w:tcPr>
            <w:tcW w:w="313" w:type="dxa"/>
            <w:vAlign w:val="center"/>
          </w:tcPr>
          <w:p w14:paraId="3BCF1B42"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13558B78"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1EB715E1" w14:textId="77777777" w:rsidTr="004668B9">
        <w:trPr>
          <w:gridAfter w:val="1"/>
          <w:wAfter w:w="48" w:type="dxa"/>
          <w:trHeight w:val="354"/>
        </w:trPr>
        <w:tc>
          <w:tcPr>
            <w:tcW w:w="608" w:type="dxa"/>
            <w:vMerge w:val="restart"/>
            <w:vAlign w:val="center"/>
          </w:tcPr>
          <w:p w14:paraId="10F1F7F1"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r w:rsidRPr="00235171">
              <w:rPr>
                <w:rFonts w:asciiTheme="minorHAnsi" w:hAnsiTheme="minorHAnsi" w:cstheme="minorHAnsi"/>
                <w:sz w:val="22"/>
                <w:szCs w:val="22"/>
              </w:rPr>
              <w:t>11</w:t>
            </w:r>
          </w:p>
        </w:tc>
        <w:tc>
          <w:tcPr>
            <w:tcW w:w="5789" w:type="dxa"/>
            <w:gridSpan w:val="2"/>
            <w:vMerge w:val="restart"/>
            <w:vAlign w:val="center"/>
          </w:tcPr>
          <w:p w14:paraId="2DC1A009"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L’OPC bénéficie-t-il d’une garantie ?</w:t>
            </w:r>
          </w:p>
        </w:tc>
        <w:tc>
          <w:tcPr>
            <w:tcW w:w="313" w:type="dxa"/>
            <w:vAlign w:val="center"/>
          </w:tcPr>
          <w:p w14:paraId="782537AF"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46D61A2D"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Oui</w:t>
            </w:r>
          </w:p>
        </w:tc>
      </w:tr>
      <w:tr w:rsidR="00862E6D" w:rsidRPr="00235171" w14:paraId="6182D2BC" w14:textId="77777777" w:rsidTr="004668B9">
        <w:trPr>
          <w:gridAfter w:val="1"/>
          <w:wAfter w:w="48" w:type="dxa"/>
          <w:trHeight w:val="354"/>
        </w:trPr>
        <w:tc>
          <w:tcPr>
            <w:tcW w:w="608" w:type="dxa"/>
            <w:vMerge/>
            <w:vAlign w:val="center"/>
          </w:tcPr>
          <w:p w14:paraId="70CF10EF"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p>
        </w:tc>
        <w:tc>
          <w:tcPr>
            <w:tcW w:w="5789" w:type="dxa"/>
            <w:gridSpan w:val="2"/>
            <w:vMerge/>
            <w:vAlign w:val="center"/>
          </w:tcPr>
          <w:p w14:paraId="52C98381"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313" w:type="dxa"/>
            <w:vAlign w:val="center"/>
          </w:tcPr>
          <w:p w14:paraId="17C6CE3F"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40E30D52"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Non</w:t>
            </w:r>
          </w:p>
        </w:tc>
      </w:tr>
      <w:tr w:rsidR="00862E6D" w:rsidRPr="00235171" w14:paraId="2D825C4C" w14:textId="77777777" w:rsidTr="004668B9">
        <w:trPr>
          <w:gridAfter w:val="1"/>
          <w:wAfter w:w="48" w:type="dxa"/>
          <w:trHeight w:val="354"/>
        </w:trPr>
        <w:tc>
          <w:tcPr>
            <w:tcW w:w="608" w:type="dxa"/>
            <w:vAlign w:val="center"/>
          </w:tcPr>
          <w:p w14:paraId="72DB6F3A"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r w:rsidRPr="00235171">
              <w:rPr>
                <w:rFonts w:asciiTheme="minorHAnsi" w:hAnsiTheme="minorHAnsi" w:cstheme="minorHAnsi"/>
                <w:sz w:val="22"/>
                <w:szCs w:val="22"/>
              </w:rPr>
              <w:t>12</w:t>
            </w:r>
          </w:p>
        </w:tc>
        <w:tc>
          <w:tcPr>
            <w:tcW w:w="5789" w:type="dxa"/>
            <w:gridSpan w:val="2"/>
            <w:vAlign w:val="center"/>
          </w:tcPr>
          <w:p w14:paraId="67470AB7"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Nom du garant</w:t>
            </w:r>
          </w:p>
        </w:tc>
        <w:tc>
          <w:tcPr>
            <w:tcW w:w="313" w:type="dxa"/>
            <w:vAlign w:val="center"/>
          </w:tcPr>
          <w:p w14:paraId="2B72F80E"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74A3084D"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21180F23" w14:textId="77777777" w:rsidTr="004668B9">
        <w:trPr>
          <w:gridAfter w:val="1"/>
          <w:wAfter w:w="48" w:type="dxa"/>
          <w:trHeight w:val="354"/>
        </w:trPr>
        <w:tc>
          <w:tcPr>
            <w:tcW w:w="608" w:type="dxa"/>
            <w:vAlign w:val="center"/>
          </w:tcPr>
          <w:p w14:paraId="7D1B9FDB"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r w:rsidRPr="00235171">
              <w:rPr>
                <w:rFonts w:asciiTheme="minorHAnsi" w:hAnsiTheme="minorHAnsi" w:cstheme="minorHAnsi"/>
                <w:sz w:val="22"/>
                <w:szCs w:val="22"/>
              </w:rPr>
              <w:t>13</w:t>
            </w:r>
          </w:p>
        </w:tc>
        <w:tc>
          <w:tcPr>
            <w:tcW w:w="5789" w:type="dxa"/>
            <w:gridSpan w:val="2"/>
            <w:vAlign w:val="center"/>
          </w:tcPr>
          <w:p w14:paraId="27D08301"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Classification de l’OPC</w:t>
            </w:r>
          </w:p>
        </w:tc>
        <w:tc>
          <w:tcPr>
            <w:tcW w:w="313" w:type="dxa"/>
            <w:vAlign w:val="center"/>
          </w:tcPr>
          <w:p w14:paraId="053E8D51"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4BC008A2"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52A676D2" w14:textId="77777777" w:rsidTr="004668B9">
        <w:trPr>
          <w:gridAfter w:val="1"/>
          <w:wAfter w:w="48" w:type="dxa"/>
          <w:trHeight w:val="581"/>
        </w:trPr>
        <w:tc>
          <w:tcPr>
            <w:tcW w:w="608" w:type="dxa"/>
            <w:vAlign w:val="center"/>
          </w:tcPr>
          <w:p w14:paraId="330974DA"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r w:rsidRPr="00235171">
              <w:rPr>
                <w:rFonts w:asciiTheme="minorHAnsi" w:hAnsiTheme="minorHAnsi" w:cstheme="minorHAnsi"/>
                <w:sz w:val="22"/>
                <w:szCs w:val="22"/>
              </w:rPr>
              <w:t>14</w:t>
            </w:r>
          </w:p>
        </w:tc>
        <w:tc>
          <w:tcPr>
            <w:tcW w:w="5789" w:type="dxa"/>
            <w:gridSpan w:val="2"/>
            <w:vAlign w:val="center"/>
          </w:tcPr>
          <w:p w14:paraId="0CD49F72"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Personne désignée pour vérifier la qualité de l’investisseur</w:t>
            </w:r>
          </w:p>
        </w:tc>
        <w:tc>
          <w:tcPr>
            <w:tcW w:w="313" w:type="dxa"/>
            <w:vAlign w:val="center"/>
          </w:tcPr>
          <w:p w14:paraId="53F5A07F"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111AF7F0"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1B16C4F7" w14:textId="77777777" w:rsidTr="004668B9">
        <w:trPr>
          <w:gridAfter w:val="1"/>
          <w:wAfter w:w="48" w:type="dxa"/>
          <w:trHeight w:val="354"/>
        </w:trPr>
        <w:tc>
          <w:tcPr>
            <w:tcW w:w="608" w:type="dxa"/>
            <w:vMerge w:val="restart"/>
            <w:vAlign w:val="center"/>
          </w:tcPr>
          <w:p w14:paraId="57293ED0"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r w:rsidRPr="00235171">
              <w:rPr>
                <w:rFonts w:asciiTheme="minorHAnsi" w:hAnsiTheme="minorHAnsi" w:cstheme="minorHAnsi"/>
                <w:sz w:val="22"/>
                <w:szCs w:val="22"/>
              </w:rPr>
              <w:t>15</w:t>
            </w:r>
          </w:p>
        </w:tc>
        <w:tc>
          <w:tcPr>
            <w:tcW w:w="5789" w:type="dxa"/>
            <w:gridSpan w:val="2"/>
            <w:vAlign w:val="center"/>
          </w:tcPr>
          <w:p w14:paraId="645B9A4F"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Délégation</w:t>
            </w:r>
          </w:p>
        </w:tc>
        <w:tc>
          <w:tcPr>
            <w:tcW w:w="313" w:type="dxa"/>
            <w:vAlign w:val="center"/>
          </w:tcPr>
          <w:p w14:paraId="293BC65B"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75355BFC"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71B46A39" w14:textId="77777777" w:rsidTr="004668B9">
        <w:trPr>
          <w:gridAfter w:val="1"/>
          <w:wAfter w:w="48" w:type="dxa"/>
          <w:trHeight w:val="354"/>
        </w:trPr>
        <w:tc>
          <w:tcPr>
            <w:tcW w:w="608" w:type="dxa"/>
            <w:vMerge/>
            <w:vAlign w:val="center"/>
          </w:tcPr>
          <w:p w14:paraId="32A1F105"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p>
        </w:tc>
        <w:tc>
          <w:tcPr>
            <w:tcW w:w="5789" w:type="dxa"/>
            <w:gridSpan w:val="2"/>
            <w:vAlign w:val="center"/>
          </w:tcPr>
          <w:p w14:paraId="09A81FC4" w14:textId="2DAEEC39"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b/>
                <w:bCs/>
                <w:i/>
                <w:iCs/>
                <w:sz w:val="22"/>
                <w:szCs w:val="22"/>
              </w:rPr>
            </w:pPr>
            <w:r w:rsidRPr="00235171">
              <w:rPr>
                <w:rFonts w:asciiTheme="minorHAnsi" w:hAnsiTheme="minorHAnsi" w:cstheme="minorHAnsi"/>
                <w:b/>
                <w:bCs/>
                <w:i/>
                <w:iCs/>
                <w:sz w:val="22"/>
                <w:szCs w:val="22"/>
              </w:rPr>
              <w:t>Gestion financière</w:t>
            </w:r>
          </w:p>
        </w:tc>
        <w:tc>
          <w:tcPr>
            <w:tcW w:w="313" w:type="dxa"/>
            <w:vAlign w:val="center"/>
          </w:tcPr>
          <w:p w14:paraId="11D7589B"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0D6EE0D8" w14:textId="52532321"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Oui</w:t>
            </w:r>
          </w:p>
        </w:tc>
      </w:tr>
      <w:tr w:rsidR="00862E6D" w:rsidRPr="00235171" w14:paraId="6BBA8EF5" w14:textId="77777777" w:rsidTr="004668B9">
        <w:trPr>
          <w:gridAfter w:val="1"/>
          <w:wAfter w:w="48" w:type="dxa"/>
          <w:trHeight w:val="354"/>
        </w:trPr>
        <w:tc>
          <w:tcPr>
            <w:tcW w:w="608" w:type="dxa"/>
            <w:vMerge/>
            <w:vAlign w:val="center"/>
          </w:tcPr>
          <w:p w14:paraId="315C0FE8"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p>
        </w:tc>
        <w:tc>
          <w:tcPr>
            <w:tcW w:w="5789" w:type="dxa"/>
            <w:gridSpan w:val="2"/>
            <w:vAlign w:val="center"/>
          </w:tcPr>
          <w:p w14:paraId="33DB1338"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b/>
                <w:bCs/>
                <w:i/>
                <w:iCs/>
                <w:sz w:val="22"/>
                <w:szCs w:val="22"/>
              </w:rPr>
            </w:pPr>
          </w:p>
        </w:tc>
        <w:tc>
          <w:tcPr>
            <w:tcW w:w="313" w:type="dxa"/>
            <w:vAlign w:val="center"/>
          </w:tcPr>
          <w:p w14:paraId="767D204F"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394D7627" w14:textId="7CC0D86F"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Non</w:t>
            </w:r>
          </w:p>
        </w:tc>
      </w:tr>
      <w:tr w:rsidR="00862E6D" w:rsidRPr="00235171" w14:paraId="16A04B7D" w14:textId="77777777" w:rsidTr="004668B9">
        <w:trPr>
          <w:gridAfter w:val="1"/>
          <w:wAfter w:w="48" w:type="dxa"/>
          <w:trHeight w:val="354"/>
        </w:trPr>
        <w:tc>
          <w:tcPr>
            <w:tcW w:w="608" w:type="dxa"/>
            <w:vMerge/>
            <w:vAlign w:val="center"/>
          </w:tcPr>
          <w:p w14:paraId="0145333C"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p>
        </w:tc>
        <w:tc>
          <w:tcPr>
            <w:tcW w:w="5789" w:type="dxa"/>
            <w:gridSpan w:val="2"/>
            <w:vAlign w:val="center"/>
          </w:tcPr>
          <w:p w14:paraId="56CB3041" w14:textId="6D8A1B0F"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b/>
                <w:bCs/>
                <w:i/>
                <w:iCs/>
                <w:sz w:val="22"/>
                <w:szCs w:val="22"/>
              </w:rPr>
            </w:pPr>
            <w:r w:rsidRPr="00235171">
              <w:rPr>
                <w:rFonts w:asciiTheme="minorHAnsi" w:hAnsiTheme="minorHAnsi" w:cstheme="minorHAnsi"/>
                <w:i/>
                <w:iCs/>
                <w:sz w:val="22"/>
                <w:szCs w:val="22"/>
              </w:rPr>
              <w:t>Si oui, donnez le nom de l’Établissement</w:t>
            </w:r>
          </w:p>
        </w:tc>
        <w:tc>
          <w:tcPr>
            <w:tcW w:w="313" w:type="dxa"/>
            <w:vAlign w:val="center"/>
          </w:tcPr>
          <w:p w14:paraId="4C0714F1"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46BB32FF"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0641D14D" w14:textId="77777777" w:rsidTr="004668B9">
        <w:trPr>
          <w:gridAfter w:val="1"/>
          <w:wAfter w:w="48" w:type="dxa"/>
          <w:trHeight w:val="354"/>
        </w:trPr>
        <w:tc>
          <w:tcPr>
            <w:tcW w:w="608" w:type="dxa"/>
            <w:vMerge/>
            <w:vAlign w:val="center"/>
          </w:tcPr>
          <w:p w14:paraId="538EF94B"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p>
        </w:tc>
        <w:tc>
          <w:tcPr>
            <w:tcW w:w="5789" w:type="dxa"/>
            <w:gridSpan w:val="2"/>
            <w:vMerge w:val="restart"/>
            <w:vAlign w:val="center"/>
          </w:tcPr>
          <w:p w14:paraId="2EFE899D"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b/>
                <w:bCs/>
                <w:i/>
                <w:iCs/>
                <w:sz w:val="22"/>
                <w:szCs w:val="22"/>
              </w:rPr>
            </w:pPr>
            <w:r w:rsidRPr="00235171">
              <w:rPr>
                <w:rFonts w:asciiTheme="minorHAnsi" w:hAnsiTheme="minorHAnsi" w:cstheme="minorHAnsi"/>
                <w:b/>
                <w:bCs/>
                <w:i/>
                <w:iCs/>
                <w:sz w:val="22"/>
                <w:szCs w:val="22"/>
              </w:rPr>
              <w:t xml:space="preserve">Gestion des risques </w:t>
            </w:r>
          </w:p>
          <w:p w14:paraId="75F21DEE"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b/>
                <w:bCs/>
                <w:i/>
                <w:iCs/>
                <w:sz w:val="22"/>
                <w:szCs w:val="22"/>
              </w:rPr>
            </w:pPr>
          </w:p>
          <w:p w14:paraId="647321C1"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b/>
                <w:bCs/>
                <w:i/>
                <w:iCs/>
                <w:sz w:val="22"/>
                <w:szCs w:val="22"/>
              </w:rPr>
            </w:pPr>
          </w:p>
          <w:p w14:paraId="2FE2D157"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b/>
                <w:bCs/>
                <w:i/>
                <w:iCs/>
                <w:sz w:val="22"/>
                <w:szCs w:val="22"/>
              </w:rPr>
            </w:pPr>
            <w:r w:rsidRPr="00235171">
              <w:rPr>
                <w:rFonts w:asciiTheme="minorHAnsi" w:hAnsiTheme="minorHAnsi" w:cstheme="minorHAnsi"/>
                <w:i/>
                <w:iCs/>
                <w:sz w:val="22"/>
                <w:szCs w:val="22"/>
              </w:rPr>
              <w:t>Si oui, donnez le nom de l’Établissement</w:t>
            </w:r>
          </w:p>
        </w:tc>
        <w:tc>
          <w:tcPr>
            <w:tcW w:w="313" w:type="dxa"/>
            <w:vAlign w:val="center"/>
          </w:tcPr>
          <w:p w14:paraId="2B85C37C"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45A92D76"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Oui</w:t>
            </w:r>
          </w:p>
        </w:tc>
      </w:tr>
      <w:tr w:rsidR="00862E6D" w:rsidRPr="00235171" w14:paraId="78A878EE" w14:textId="77777777" w:rsidTr="004668B9">
        <w:trPr>
          <w:gridAfter w:val="1"/>
          <w:wAfter w:w="48" w:type="dxa"/>
          <w:trHeight w:val="354"/>
        </w:trPr>
        <w:tc>
          <w:tcPr>
            <w:tcW w:w="608" w:type="dxa"/>
            <w:vMerge/>
            <w:vAlign w:val="center"/>
          </w:tcPr>
          <w:p w14:paraId="26072AC0"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p>
        </w:tc>
        <w:tc>
          <w:tcPr>
            <w:tcW w:w="5789" w:type="dxa"/>
            <w:gridSpan w:val="2"/>
            <w:vMerge/>
            <w:vAlign w:val="center"/>
          </w:tcPr>
          <w:p w14:paraId="7BFFCEEE"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i/>
                <w:iCs/>
                <w:sz w:val="22"/>
                <w:szCs w:val="22"/>
              </w:rPr>
            </w:pPr>
          </w:p>
        </w:tc>
        <w:tc>
          <w:tcPr>
            <w:tcW w:w="313" w:type="dxa"/>
            <w:vAlign w:val="center"/>
          </w:tcPr>
          <w:p w14:paraId="1FB26FBB"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1B7528BC"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Non</w:t>
            </w:r>
          </w:p>
        </w:tc>
      </w:tr>
      <w:tr w:rsidR="00862E6D" w:rsidRPr="00235171" w14:paraId="411A02FA" w14:textId="77777777" w:rsidTr="004668B9">
        <w:trPr>
          <w:gridAfter w:val="1"/>
          <w:wAfter w:w="48" w:type="dxa"/>
          <w:trHeight w:val="294"/>
        </w:trPr>
        <w:tc>
          <w:tcPr>
            <w:tcW w:w="608" w:type="dxa"/>
            <w:vMerge/>
            <w:vAlign w:val="center"/>
          </w:tcPr>
          <w:p w14:paraId="72342AFC"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p>
        </w:tc>
        <w:tc>
          <w:tcPr>
            <w:tcW w:w="5789" w:type="dxa"/>
            <w:gridSpan w:val="2"/>
            <w:vMerge/>
            <w:vAlign w:val="center"/>
          </w:tcPr>
          <w:p w14:paraId="5661EE5F"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i/>
                <w:iCs/>
                <w:sz w:val="22"/>
                <w:szCs w:val="22"/>
              </w:rPr>
            </w:pPr>
          </w:p>
        </w:tc>
        <w:tc>
          <w:tcPr>
            <w:tcW w:w="313" w:type="dxa"/>
            <w:vAlign w:val="center"/>
          </w:tcPr>
          <w:p w14:paraId="060290DA"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2B7BA29C"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5D943925" w14:textId="77777777" w:rsidTr="004668B9">
        <w:trPr>
          <w:gridAfter w:val="1"/>
          <w:wAfter w:w="48" w:type="dxa"/>
          <w:trHeight w:val="354"/>
        </w:trPr>
        <w:tc>
          <w:tcPr>
            <w:tcW w:w="608" w:type="dxa"/>
            <w:vMerge/>
            <w:vAlign w:val="center"/>
          </w:tcPr>
          <w:p w14:paraId="1DF11587"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p>
        </w:tc>
        <w:tc>
          <w:tcPr>
            <w:tcW w:w="5789" w:type="dxa"/>
            <w:gridSpan w:val="2"/>
            <w:vMerge w:val="restart"/>
            <w:vAlign w:val="center"/>
          </w:tcPr>
          <w:p w14:paraId="44D39450"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b/>
                <w:bCs/>
                <w:i/>
                <w:iCs/>
                <w:sz w:val="22"/>
                <w:szCs w:val="22"/>
              </w:rPr>
            </w:pPr>
            <w:r w:rsidRPr="00235171">
              <w:rPr>
                <w:rFonts w:asciiTheme="minorHAnsi" w:hAnsiTheme="minorHAnsi" w:cstheme="minorHAnsi"/>
                <w:b/>
                <w:bCs/>
                <w:i/>
                <w:iCs/>
                <w:sz w:val="22"/>
                <w:szCs w:val="22"/>
              </w:rPr>
              <w:t>Gestion administrative</w:t>
            </w:r>
          </w:p>
          <w:p w14:paraId="03EDAAB7"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i/>
                <w:iCs/>
                <w:sz w:val="22"/>
                <w:szCs w:val="22"/>
              </w:rPr>
            </w:pPr>
          </w:p>
          <w:p w14:paraId="4FBAE64D"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b/>
                <w:bCs/>
                <w:i/>
                <w:iCs/>
                <w:sz w:val="22"/>
                <w:szCs w:val="22"/>
              </w:rPr>
            </w:pPr>
            <w:r w:rsidRPr="00235171">
              <w:rPr>
                <w:rFonts w:asciiTheme="minorHAnsi" w:hAnsiTheme="minorHAnsi" w:cstheme="minorHAnsi"/>
                <w:i/>
                <w:iCs/>
                <w:sz w:val="22"/>
                <w:szCs w:val="22"/>
              </w:rPr>
              <w:t>Si oui, donnez le nom de l’Établissement</w:t>
            </w:r>
          </w:p>
        </w:tc>
        <w:tc>
          <w:tcPr>
            <w:tcW w:w="313" w:type="dxa"/>
            <w:vAlign w:val="center"/>
          </w:tcPr>
          <w:p w14:paraId="5021FE2D"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4320D4E5"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Oui</w:t>
            </w:r>
          </w:p>
        </w:tc>
      </w:tr>
      <w:tr w:rsidR="00862E6D" w:rsidRPr="00235171" w14:paraId="7F72A7C7" w14:textId="77777777" w:rsidTr="004668B9">
        <w:trPr>
          <w:gridAfter w:val="1"/>
          <w:wAfter w:w="48" w:type="dxa"/>
          <w:trHeight w:val="354"/>
        </w:trPr>
        <w:tc>
          <w:tcPr>
            <w:tcW w:w="608" w:type="dxa"/>
            <w:vMerge/>
            <w:vAlign w:val="center"/>
          </w:tcPr>
          <w:p w14:paraId="1A61261F"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p>
        </w:tc>
        <w:tc>
          <w:tcPr>
            <w:tcW w:w="5789" w:type="dxa"/>
            <w:gridSpan w:val="2"/>
            <w:vMerge/>
            <w:vAlign w:val="center"/>
          </w:tcPr>
          <w:p w14:paraId="1C003966"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i/>
                <w:iCs/>
                <w:sz w:val="22"/>
                <w:szCs w:val="22"/>
              </w:rPr>
            </w:pPr>
          </w:p>
        </w:tc>
        <w:tc>
          <w:tcPr>
            <w:tcW w:w="313" w:type="dxa"/>
            <w:vAlign w:val="center"/>
          </w:tcPr>
          <w:p w14:paraId="4FA6B221"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490C7F0B"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Non</w:t>
            </w:r>
          </w:p>
        </w:tc>
      </w:tr>
      <w:tr w:rsidR="00862E6D" w:rsidRPr="00235171" w14:paraId="262986FD" w14:textId="77777777" w:rsidTr="004668B9">
        <w:trPr>
          <w:gridAfter w:val="1"/>
          <w:wAfter w:w="48" w:type="dxa"/>
          <w:trHeight w:val="354"/>
        </w:trPr>
        <w:tc>
          <w:tcPr>
            <w:tcW w:w="608" w:type="dxa"/>
            <w:vMerge/>
            <w:vAlign w:val="center"/>
          </w:tcPr>
          <w:p w14:paraId="6C9B74E0"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p>
        </w:tc>
        <w:tc>
          <w:tcPr>
            <w:tcW w:w="5789" w:type="dxa"/>
            <w:gridSpan w:val="2"/>
            <w:vMerge/>
            <w:vAlign w:val="center"/>
          </w:tcPr>
          <w:p w14:paraId="22DFB1AF"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i/>
                <w:iCs/>
                <w:sz w:val="22"/>
                <w:szCs w:val="22"/>
              </w:rPr>
            </w:pPr>
          </w:p>
        </w:tc>
        <w:tc>
          <w:tcPr>
            <w:tcW w:w="313" w:type="dxa"/>
            <w:vAlign w:val="center"/>
          </w:tcPr>
          <w:p w14:paraId="7AB0473C"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57A9BFA2"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6010BE0C" w14:textId="77777777" w:rsidTr="004668B9">
        <w:trPr>
          <w:gridAfter w:val="1"/>
          <w:wAfter w:w="48" w:type="dxa"/>
          <w:trHeight w:val="354"/>
        </w:trPr>
        <w:tc>
          <w:tcPr>
            <w:tcW w:w="608" w:type="dxa"/>
            <w:vMerge/>
            <w:vAlign w:val="center"/>
          </w:tcPr>
          <w:p w14:paraId="222C6949"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p>
        </w:tc>
        <w:tc>
          <w:tcPr>
            <w:tcW w:w="5789" w:type="dxa"/>
            <w:gridSpan w:val="2"/>
            <w:vMerge w:val="restart"/>
            <w:vAlign w:val="center"/>
          </w:tcPr>
          <w:p w14:paraId="1CCFD30A"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b/>
                <w:bCs/>
                <w:i/>
                <w:iCs/>
                <w:sz w:val="22"/>
                <w:szCs w:val="22"/>
              </w:rPr>
            </w:pPr>
            <w:r w:rsidRPr="00235171">
              <w:rPr>
                <w:rFonts w:asciiTheme="minorHAnsi" w:hAnsiTheme="minorHAnsi" w:cstheme="minorHAnsi"/>
                <w:b/>
                <w:bCs/>
                <w:i/>
                <w:iCs/>
                <w:sz w:val="22"/>
                <w:szCs w:val="22"/>
              </w:rPr>
              <w:t>Gestion comptable</w:t>
            </w:r>
          </w:p>
          <w:p w14:paraId="6BDFDEFA"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i/>
                <w:iCs/>
                <w:sz w:val="22"/>
                <w:szCs w:val="22"/>
              </w:rPr>
            </w:pPr>
          </w:p>
          <w:p w14:paraId="067A0D71"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i/>
                <w:iCs/>
                <w:sz w:val="22"/>
                <w:szCs w:val="22"/>
              </w:rPr>
            </w:pPr>
          </w:p>
          <w:p w14:paraId="13625BD4"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i/>
                <w:iCs/>
                <w:sz w:val="22"/>
                <w:szCs w:val="22"/>
              </w:rPr>
            </w:pPr>
            <w:r w:rsidRPr="00235171">
              <w:rPr>
                <w:rFonts w:asciiTheme="minorHAnsi" w:hAnsiTheme="minorHAnsi" w:cstheme="minorHAnsi"/>
                <w:i/>
                <w:iCs/>
                <w:sz w:val="22"/>
                <w:szCs w:val="22"/>
              </w:rPr>
              <w:t>Si oui, donnez le nom de l’Établissement</w:t>
            </w:r>
          </w:p>
        </w:tc>
        <w:tc>
          <w:tcPr>
            <w:tcW w:w="313" w:type="dxa"/>
            <w:vAlign w:val="center"/>
          </w:tcPr>
          <w:p w14:paraId="3F699B33"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5173BC6F"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Oui</w:t>
            </w:r>
          </w:p>
        </w:tc>
      </w:tr>
      <w:tr w:rsidR="00862E6D" w:rsidRPr="00235171" w14:paraId="050FA74E" w14:textId="77777777" w:rsidTr="004668B9">
        <w:trPr>
          <w:gridAfter w:val="1"/>
          <w:wAfter w:w="48" w:type="dxa"/>
          <w:trHeight w:val="354"/>
        </w:trPr>
        <w:tc>
          <w:tcPr>
            <w:tcW w:w="608" w:type="dxa"/>
            <w:vMerge/>
            <w:vAlign w:val="center"/>
          </w:tcPr>
          <w:p w14:paraId="7D57B663"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p>
        </w:tc>
        <w:tc>
          <w:tcPr>
            <w:tcW w:w="5789" w:type="dxa"/>
            <w:gridSpan w:val="2"/>
            <w:vMerge/>
            <w:vAlign w:val="center"/>
          </w:tcPr>
          <w:p w14:paraId="28FCE09D"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i/>
                <w:iCs/>
                <w:sz w:val="22"/>
                <w:szCs w:val="22"/>
              </w:rPr>
            </w:pPr>
          </w:p>
        </w:tc>
        <w:tc>
          <w:tcPr>
            <w:tcW w:w="313" w:type="dxa"/>
            <w:vAlign w:val="center"/>
          </w:tcPr>
          <w:p w14:paraId="0841A933"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5A04CBEA"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Non</w:t>
            </w:r>
          </w:p>
        </w:tc>
      </w:tr>
      <w:tr w:rsidR="00862E6D" w:rsidRPr="00235171" w14:paraId="7A80AC14" w14:textId="77777777" w:rsidTr="004668B9">
        <w:trPr>
          <w:gridAfter w:val="1"/>
          <w:wAfter w:w="48" w:type="dxa"/>
          <w:trHeight w:val="354"/>
        </w:trPr>
        <w:tc>
          <w:tcPr>
            <w:tcW w:w="608" w:type="dxa"/>
            <w:vMerge/>
            <w:vAlign w:val="center"/>
          </w:tcPr>
          <w:p w14:paraId="4491FFE7"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p>
        </w:tc>
        <w:tc>
          <w:tcPr>
            <w:tcW w:w="5789" w:type="dxa"/>
            <w:gridSpan w:val="2"/>
            <w:vMerge/>
            <w:vAlign w:val="center"/>
          </w:tcPr>
          <w:p w14:paraId="30130CF9"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i/>
                <w:iCs/>
                <w:sz w:val="22"/>
                <w:szCs w:val="22"/>
              </w:rPr>
            </w:pPr>
          </w:p>
        </w:tc>
        <w:tc>
          <w:tcPr>
            <w:tcW w:w="313" w:type="dxa"/>
            <w:vAlign w:val="center"/>
          </w:tcPr>
          <w:p w14:paraId="65E56DF1"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2DB7AD50"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149B6DEA" w14:textId="77777777" w:rsidTr="004668B9">
        <w:trPr>
          <w:gridAfter w:val="1"/>
          <w:wAfter w:w="48" w:type="dxa"/>
          <w:trHeight w:val="354"/>
        </w:trPr>
        <w:tc>
          <w:tcPr>
            <w:tcW w:w="608" w:type="dxa"/>
            <w:vMerge w:val="restart"/>
            <w:vAlign w:val="center"/>
          </w:tcPr>
          <w:p w14:paraId="35566930"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r w:rsidRPr="00235171">
              <w:rPr>
                <w:rFonts w:asciiTheme="minorHAnsi" w:hAnsiTheme="minorHAnsi" w:cstheme="minorHAnsi"/>
                <w:sz w:val="22"/>
                <w:szCs w:val="22"/>
              </w:rPr>
              <w:t>16</w:t>
            </w:r>
          </w:p>
        </w:tc>
        <w:tc>
          <w:tcPr>
            <w:tcW w:w="5789" w:type="dxa"/>
            <w:gridSpan w:val="2"/>
            <w:vMerge w:val="restart"/>
            <w:vAlign w:val="center"/>
          </w:tcPr>
          <w:p w14:paraId="4F0E1BE5"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Périodicité de la valeur liquidative permettant les souscriptions/ rachats</w:t>
            </w:r>
          </w:p>
        </w:tc>
        <w:tc>
          <w:tcPr>
            <w:tcW w:w="313" w:type="dxa"/>
            <w:vAlign w:val="center"/>
          </w:tcPr>
          <w:p w14:paraId="6B5108A4"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1EC55D5D"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Quotidienne</w:t>
            </w:r>
          </w:p>
        </w:tc>
      </w:tr>
      <w:tr w:rsidR="00862E6D" w:rsidRPr="00235171" w14:paraId="661422F9" w14:textId="77777777" w:rsidTr="004668B9">
        <w:trPr>
          <w:gridAfter w:val="1"/>
          <w:wAfter w:w="48" w:type="dxa"/>
          <w:trHeight w:val="354"/>
        </w:trPr>
        <w:tc>
          <w:tcPr>
            <w:tcW w:w="608" w:type="dxa"/>
            <w:vMerge/>
            <w:vAlign w:val="center"/>
          </w:tcPr>
          <w:p w14:paraId="29D4552B"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p>
        </w:tc>
        <w:tc>
          <w:tcPr>
            <w:tcW w:w="5789" w:type="dxa"/>
            <w:gridSpan w:val="2"/>
            <w:vMerge/>
            <w:vAlign w:val="center"/>
          </w:tcPr>
          <w:p w14:paraId="51D41E13"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sz w:val="22"/>
                <w:szCs w:val="22"/>
              </w:rPr>
            </w:pPr>
          </w:p>
        </w:tc>
        <w:tc>
          <w:tcPr>
            <w:tcW w:w="313" w:type="dxa"/>
            <w:vAlign w:val="center"/>
          </w:tcPr>
          <w:p w14:paraId="5192955E"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7F792883"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Hebdomadaire</w:t>
            </w:r>
          </w:p>
        </w:tc>
      </w:tr>
      <w:tr w:rsidR="00862E6D" w:rsidRPr="00235171" w14:paraId="6357F173" w14:textId="77777777" w:rsidTr="004668B9">
        <w:trPr>
          <w:gridAfter w:val="1"/>
          <w:wAfter w:w="48" w:type="dxa"/>
          <w:trHeight w:val="368"/>
        </w:trPr>
        <w:tc>
          <w:tcPr>
            <w:tcW w:w="608" w:type="dxa"/>
            <w:vMerge/>
            <w:vAlign w:val="center"/>
          </w:tcPr>
          <w:p w14:paraId="2D8E8E30"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p>
        </w:tc>
        <w:tc>
          <w:tcPr>
            <w:tcW w:w="5789" w:type="dxa"/>
            <w:gridSpan w:val="2"/>
            <w:vMerge/>
            <w:vAlign w:val="center"/>
          </w:tcPr>
          <w:p w14:paraId="50F19836"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sz w:val="22"/>
                <w:szCs w:val="22"/>
              </w:rPr>
            </w:pPr>
          </w:p>
        </w:tc>
        <w:tc>
          <w:tcPr>
            <w:tcW w:w="313" w:type="dxa"/>
            <w:vAlign w:val="center"/>
          </w:tcPr>
          <w:p w14:paraId="5F69221D"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5F4E8BD9"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Mensuelle</w:t>
            </w:r>
          </w:p>
        </w:tc>
      </w:tr>
      <w:tr w:rsidR="00862E6D" w:rsidRPr="00235171" w14:paraId="5CDB7C8A" w14:textId="77777777" w:rsidTr="004668B9">
        <w:trPr>
          <w:gridAfter w:val="1"/>
          <w:wAfter w:w="48" w:type="dxa"/>
          <w:trHeight w:val="368"/>
        </w:trPr>
        <w:tc>
          <w:tcPr>
            <w:tcW w:w="608" w:type="dxa"/>
            <w:vMerge/>
            <w:vAlign w:val="center"/>
          </w:tcPr>
          <w:p w14:paraId="3FD6BF04"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p>
        </w:tc>
        <w:tc>
          <w:tcPr>
            <w:tcW w:w="5789" w:type="dxa"/>
            <w:gridSpan w:val="2"/>
            <w:vMerge/>
            <w:vAlign w:val="center"/>
          </w:tcPr>
          <w:p w14:paraId="2C6AC80F"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sz w:val="22"/>
                <w:szCs w:val="22"/>
              </w:rPr>
            </w:pPr>
          </w:p>
        </w:tc>
        <w:tc>
          <w:tcPr>
            <w:tcW w:w="313" w:type="dxa"/>
            <w:vAlign w:val="center"/>
          </w:tcPr>
          <w:p w14:paraId="1789A57E"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169E958A"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Bimensuelle</w:t>
            </w:r>
          </w:p>
        </w:tc>
      </w:tr>
      <w:tr w:rsidR="00862E6D" w:rsidRPr="00235171" w14:paraId="022B4402" w14:textId="77777777" w:rsidTr="004668B9">
        <w:trPr>
          <w:gridAfter w:val="1"/>
          <w:wAfter w:w="48" w:type="dxa"/>
          <w:trHeight w:val="368"/>
        </w:trPr>
        <w:tc>
          <w:tcPr>
            <w:tcW w:w="608" w:type="dxa"/>
            <w:vMerge/>
            <w:vAlign w:val="center"/>
          </w:tcPr>
          <w:p w14:paraId="6B4596D1"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p>
        </w:tc>
        <w:tc>
          <w:tcPr>
            <w:tcW w:w="5789" w:type="dxa"/>
            <w:gridSpan w:val="2"/>
            <w:vMerge/>
            <w:vAlign w:val="center"/>
          </w:tcPr>
          <w:p w14:paraId="67B7C436"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sz w:val="22"/>
                <w:szCs w:val="22"/>
              </w:rPr>
            </w:pPr>
          </w:p>
        </w:tc>
        <w:tc>
          <w:tcPr>
            <w:tcW w:w="313" w:type="dxa"/>
            <w:vAlign w:val="center"/>
          </w:tcPr>
          <w:p w14:paraId="0FEF483A"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69B28F2B"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Trimestrielle</w:t>
            </w:r>
          </w:p>
        </w:tc>
      </w:tr>
      <w:tr w:rsidR="00862E6D" w:rsidRPr="00235171" w14:paraId="3777C3C2" w14:textId="77777777" w:rsidTr="004668B9">
        <w:trPr>
          <w:gridAfter w:val="1"/>
          <w:wAfter w:w="48" w:type="dxa"/>
          <w:trHeight w:val="354"/>
        </w:trPr>
        <w:tc>
          <w:tcPr>
            <w:tcW w:w="608" w:type="dxa"/>
            <w:vMerge/>
            <w:vAlign w:val="center"/>
          </w:tcPr>
          <w:p w14:paraId="50DCBCF8"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p>
        </w:tc>
        <w:tc>
          <w:tcPr>
            <w:tcW w:w="5789" w:type="dxa"/>
            <w:gridSpan w:val="2"/>
            <w:vMerge/>
            <w:vAlign w:val="center"/>
          </w:tcPr>
          <w:p w14:paraId="3F4A516F"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sz w:val="22"/>
                <w:szCs w:val="22"/>
              </w:rPr>
            </w:pPr>
          </w:p>
        </w:tc>
        <w:tc>
          <w:tcPr>
            <w:tcW w:w="313" w:type="dxa"/>
            <w:vAlign w:val="center"/>
          </w:tcPr>
          <w:p w14:paraId="2122E9EA"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537480A3"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Annuelle</w:t>
            </w:r>
          </w:p>
        </w:tc>
      </w:tr>
      <w:tr w:rsidR="00862E6D" w:rsidRPr="00235171" w14:paraId="155E0516" w14:textId="77777777" w:rsidTr="004668B9">
        <w:trPr>
          <w:gridAfter w:val="1"/>
          <w:wAfter w:w="48" w:type="dxa"/>
          <w:trHeight w:val="354"/>
        </w:trPr>
        <w:tc>
          <w:tcPr>
            <w:tcW w:w="608" w:type="dxa"/>
            <w:vAlign w:val="center"/>
          </w:tcPr>
          <w:p w14:paraId="089DBB74"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r w:rsidRPr="00235171">
              <w:rPr>
                <w:rFonts w:asciiTheme="minorHAnsi" w:hAnsiTheme="minorHAnsi" w:cstheme="minorHAnsi"/>
                <w:sz w:val="22"/>
                <w:szCs w:val="22"/>
              </w:rPr>
              <w:t>17</w:t>
            </w:r>
          </w:p>
        </w:tc>
        <w:tc>
          <w:tcPr>
            <w:tcW w:w="5789" w:type="dxa"/>
            <w:gridSpan w:val="2"/>
            <w:vAlign w:val="center"/>
          </w:tcPr>
          <w:p w14:paraId="262CF9AE"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Pays de commercialisation</w:t>
            </w:r>
          </w:p>
        </w:tc>
        <w:tc>
          <w:tcPr>
            <w:tcW w:w="313" w:type="dxa"/>
            <w:vAlign w:val="center"/>
          </w:tcPr>
          <w:p w14:paraId="267345F4"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2F4F6EE5"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4432ED4F" w14:textId="77777777" w:rsidTr="004668B9">
        <w:trPr>
          <w:gridAfter w:val="1"/>
          <w:wAfter w:w="48" w:type="dxa"/>
          <w:trHeight w:val="434"/>
        </w:trPr>
        <w:tc>
          <w:tcPr>
            <w:tcW w:w="608" w:type="dxa"/>
            <w:vAlign w:val="center"/>
          </w:tcPr>
          <w:p w14:paraId="52F5D1D1"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r w:rsidRPr="00235171">
              <w:rPr>
                <w:rFonts w:asciiTheme="minorHAnsi" w:hAnsiTheme="minorHAnsi" w:cstheme="minorHAnsi"/>
                <w:sz w:val="22"/>
                <w:szCs w:val="22"/>
              </w:rPr>
              <w:t>18</w:t>
            </w:r>
          </w:p>
        </w:tc>
        <w:tc>
          <w:tcPr>
            <w:tcW w:w="5789" w:type="dxa"/>
            <w:gridSpan w:val="2"/>
            <w:vAlign w:val="center"/>
          </w:tcPr>
          <w:p w14:paraId="3B7F1AF0" w14:textId="44AF9D19" w:rsidR="00862E6D" w:rsidRPr="00235171" w:rsidRDefault="00862E6D" w:rsidP="004668B9">
            <w:pPr>
              <w:pStyle w:val="NormalWeb"/>
              <w:shd w:val="clear" w:color="auto" w:fill="FFFFFF" w:themeFill="background1"/>
              <w:tabs>
                <w:tab w:val="left" w:pos="1173"/>
              </w:tabs>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Autres informations à communiquer à la COSUMAF</w:t>
            </w:r>
          </w:p>
        </w:tc>
        <w:tc>
          <w:tcPr>
            <w:tcW w:w="313" w:type="dxa"/>
            <w:vAlign w:val="center"/>
          </w:tcPr>
          <w:p w14:paraId="16394521"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2E1DB198"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150366BF" w14:textId="77777777" w:rsidTr="004668B9">
        <w:trPr>
          <w:gridAfter w:val="1"/>
          <w:wAfter w:w="48" w:type="dxa"/>
          <w:trHeight w:val="340"/>
        </w:trPr>
        <w:tc>
          <w:tcPr>
            <w:tcW w:w="9685" w:type="dxa"/>
            <w:gridSpan w:val="5"/>
            <w:shd w:val="clear" w:color="auto" w:fill="D9D9D9" w:themeFill="background1" w:themeFillShade="D9"/>
            <w:vAlign w:val="center"/>
          </w:tcPr>
          <w:p w14:paraId="70C6C869"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b/>
                <w:bCs/>
                <w:sz w:val="22"/>
                <w:szCs w:val="22"/>
              </w:rPr>
            </w:pPr>
            <w:r w:rsidRPr="00235171">
              <w:rPr>
                <w:rFonts w:asciiTheme="minorHAnsi" w:hAnsiTheme="minorHAnsi" w:cstheme="minorHAnsi"/>
                <w:b/>
                <w:bCs/>
                <w:sz w:val="22"/>
                <w:szCs w:val="22"/>
              </w:rPr>
              <w:t>CORRESPONDANCE</w:t>
            </w:r>
          </w:p>
        </w:tc>
      </w:tr>
      <w:tr w:rsidR="00862E6D" w:rsidRPr="00235171" w14:paraId="30186BC7" w14:textId="77777777" w:rsidTr="004668B9">
        <w:trPr>
          <w:gridAfter w:val="1"/>
          <w:wAfter w:w="48" w:type="dxa"/>
          <w:trHeight w:val="354"/>
        </w:trPr>
        <w:tc>
          <w:tcPr>
            <w:tcW w:w="608" w:type="dxa"/>
            <w:vAlign w:val="center"/>
          </w:tcPr>
          <w:p w14:paraId="3E8977F1"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r w:rsidRPr="00235171">
              <w:rPr>
                <w:rFonts w:asciiTheme="minorHAnsi" w:hAnsiTheme="minorHAnsi" w:cstheme="minorHAnsi"/>
                <w:sz w:val="22"/>
                <w:szCs w:val="22"/>
              </w:rPr>
              <w:t>19</w:t>
            </w:r>
          </w:p>
        </w:tc>
        <w:tc>
          <w:tcPr>
            <w:tcW w:w="5789" w:type="dxa"/>
            <w:gridSpan w:val="2"/>
            <w:vAlign w:val="center"/>
          </w:tcPr>
          <w:p w14:paraId="3ACB2820"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Nom du Correspondant</w:t>
            </w:r>
          </w:p>
        </w:tc>
        <w:tc>
          <w:tcPr>
            <w:tcW w:w="313" w:type="dxa"/>
            <w:vAlign w:val="center"/>
          </w:tcPr>
          <w:p w14:paraId="1ECF29B8"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0C80465F"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7166DB03" w14:textId="77777777" w:rsidTr="004668B9">
        <w:trPr>
          <w:gridAfter w:val="1"/>
          <w:wAfter w:w="48" w:type="dxa"/>
          <w:trHeight w:val="354"/>
        </w:trPr>
        <w:tc>
          <w:tcPr>
            <w:tcW w:w="608" w:type="dxa"/>
            <w:vAlign w:val="center"/>
          </w:tcPr>
          <w:p w14:paraId="33EB6CC9"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r w:rsidRPr="00235171">
              <w:rPr>
                <w:rFonts w:asciiTheme="minorHAnsi" w:hAnsiTheme="minorHAnsi" w:cstheme="minorHAnsi"/>
                <w:sz w:val="22"/>
                <w:szCs w:val="22"/>
              </w:rPr>
              <w:t>20</w:t>
            </w:r>
          </w:p>
        </w:tc>
        <w:tc>
          <w:tcPr>
            <w:tcW w:w="5789" w:type="dxa"/>
            <w:gridSpan w:val="2"/>
            <w:vAlign w:val="center"/>
          </w:tcPr>
          <w:p w14:paraId="69B93D66"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Société</w:t>
            </w:r>
          </w:p>
        </w:tc>
        <w:tc>
          <w:tcPr>
            <w:tcW w:w="313" w:type="dxa"/>
            <w:vAlign w:val="center"/>
          </w:tcPr>
          <w:p w14:paraId="02755EDB"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6BC4A124"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0AC86598" w14:textId="77777777" w:rsidTr="004668B9">
        <w:trPr>
          <w:gridAfter w:val="1"/>
          <w:wAfter w:w="48" w:type="dxa"/>
          <w:trHeight w:val="340"/>
        </w:trPr>
        <w:tc>
          <w:tcPr>
            <w:tcW w:w="608" w:type="dxa"/>
            <w:vAlign w:val="center"/>
          </w:tcPr>
          <w:p w14:paraId="11ECF974"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r w:rsidRPr="00235171">
              <w:rPr>
                <w:rFonts w:asciiTheme="minorHAnsi" w:hAnsiTheme="minorHAnsi" w:cstheme="minorHAnsi"/>
                <w:sz w:val="22"/>
                <w:szCs w:val="22"/>
              </w:rPr>
              <w:t>21</w:t>
            </w:r>
          </w:p>
        </w:tc>
        <w:tc>
          <w:tcPr>
            <w:tcW w:w="5789" w:type="dxa"/>
            <w:gridSpan w:val="2"/>
            <w:vAlign w:val="center"/>
          </w:tcPr>
          <w:p w14:paraId="4B2A9841"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Numéro de téléphone</w:t>
            </w:r>
          </w:p>
        </w:tc>
        <w:tc>
          <w:tcPr>
            <w:tcW w:w="313" w:type="dxa"/>
            <w:vAlign w:val="center"/>
          </w:tcPr>
          <w:p w14:paraId="3C1FC989"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2A835108"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3DBD80DE" w14:textId="77777777" w:rsidTr="004668B9">
        <w:trPr>
          <w:gridAfter w:val="1"/>
          <w:wAfter w:w="48" w:type="dxa"/>
          <w:trHeight w:val="354"/>
        </w:trPr>
        <w:tc>
          <w:tcPr>
            <w:tcW w:w="608" w:type="dxa"/>
            <w:vAlign w:val="center"/>
          </w:tcPr>
          <w:p w14:paraId="44EE28D9"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r w:rsidRPr="00235171">
              <w:rPr>
                <w:rFonts w:asciiTheme="minorHAnsi" w:hAnsiTheme="minorHAnsi" w:cstheme="minorHAnsi"/>
                <w:sz w:val="22"/>
                <w:szCs w:val="22"/>
              </w:rPr>
              <w:t>22</w:t>
            </w:r>
          </w:p>
        </w:tc>
        <w:tc>
          <w:tcPr>
            <w:tcW w:w="5789" w:type="dxa"/>
            <w:gridSpan w:val="2"/>
            <w:vAlign w:val="center"/>
          </w:tcPr>
          <w:p w14:paraId="7FA1E23F"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Courriel</w:t>
            </w:r>
          </w:p>
        </w:tc>
        <w:tc>
          <w:tcPr>
            <w:tcW w:w="313" w:type="dxa"/>
            <w:vAlign w:val="center"/>
          </w:tcPr>
          <w:p w14:paraId="00718DCA"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1F593E73"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6C0D0BEB" w14:textId="77777777" w:rsidTr="004668B9">
        <w:trPr>
          <w:gridAfter w:val="1"/>
          <w:wAfter w:w="48" w:type="dxa"/>
          <w:trHeight w:val="354"/>
        </w:trPr>
        <w:tc>
          <w:tcPr>
            <w:tcW w:w="608" w:type="dxa"/>
            <w:vAlign w:val="center"/>
          </w:tcPr>
          <w:p w14:paraId="2A05A7BE"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r w:rsidRPr="00235171">
              <w:rPr>
                <w:rFonts w:asciiTheme="minorHAnsi" w:hAnsiTheme="minorHAnsi" w:cstheme="minorHAnsi"/>
                <w:sz w:val="22"/>
                <w:szCs w:val="22"/>
              </w:rPr>
              <w:t>23</w:t>
            </w:r>
          </w:p>
        </w:tc>
        <w:tc>
          <w:tcPr>
            <w:tcW w:w="5789" w:type="dxa"/>
            <w:gridSpan w:val="2"/>
            <w:vAlign w:val="center"/>
          </w:tcPr>
          <w:p w14:paraId="3600F326"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Nom du responsable du correspondant</w:t>
            </w:r>
          </w:p>
        </w:tc>
        <w:tc>
          <w:tcPr>
            <w:tcW w:w="313" w:type="dxa"/>
            <w:vAlign w:val="center"/>
          </w:tcPr>
          <w:p w14:paraId="5D7CCB73"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1795E208"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23CD8766" w14:textId="77777777" w:rsidTr="004668B9">
        <w:trPr>
          <w:gridAfter w:val="1"/>
          <w:wAfter w:w="48" w:type="dxa"/>
          <w:trHeight w:val="354"/>
        </w:trPr>
        <w:tc>
          <w:tcPr>
            <w:tcW w:w="608" w:type="dxa"/>
            <w:vAlign w:val="center"/>
          </w:tcPr>
          <w:p w14:paraId="4B8F2D5B"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r w:rsidRPr="00235171">
              <w:rPr>
                <w:rFonts w:asciiTheme="minorHAnsi" w:hAnsiTheme="minorHAnsi" w:cstheme="minorHAnsi"/>
                <w:sz w:val="22"/>
                <w:szCs w:val="22"/>
              </w:rPr>
              <w:t>24</w:t>
            </w:r>
          </w:p>
        </w:tc>
        <w:tc>
          <w:tcPr>
            <w:tcW w:w="5789" w:type="dxa"/>
            <w:gridSpan w:val="2"/>
            <w:vAlign w:val="center"/>
          </w:tcPr>
          <w:p w14:paraId="4ECBE6FB"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Adresse postale de la société</w:t>
            </w:r>
          </w:p>
        </w:tc>
        <w:tc>
          <w:tcPr>
            <w:tcW w:w="313" w:type="dxa"/>
            <w:vAlign w:val="center"/>
          </w:tcPr>
          <w:p w14:paraId="7F690CBD"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7C1A9B87"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32D6C35E" w14:textId="77777777" w:rsidTr="004668B9">
        <w:trPr>
          <w:gridAfter w:val="1"/>
          <w:wAfter w:w="48" w:type="dxa"/>
          <w:trHeight w:val="340"/>
        </w:trPr>
        <w:tc>
          <w:tcPr>
            <w:tcW w:w="9685" w:type="dxa"/>
            <w:gridSpan w:val="5"/>
            <w:shd w:val="clear" w:color="auto" w:fill="D9D9D9" w:themeFill="background1" w:themeFillShade="D9"/>
            <w:vAlign w:val="center"/>
          </w:tcPr>
          <w:p w14:paraId="1ED0298D" w14:textId="3DD51712" w:rsidR="00862E6D" w:rsidRPr="00235171" w:rsidRDefault="00D50DEE" w:rsidP="004668B9">
            <w:pPr>
              <w:pStyle w:val="NormalWeb"/>
              <w:shd w:val="clear" w:color="auto" w:fill="FFFFFF" w:themeFill="background1"/>
              <w:spacing w:before="40" w:beforeAutospacing="0" w:after="40" w:afterAutospacing="0"/>
              <w:jc w:val="both"/>
              <w:rPr>
                <w:rFonts w:asciiTheme="minorHAnsi" w:hAnsiTheme="minorHAnsi" w:cstheme="minorHAnsi"/>
                <w:b/>
                <w:bCs/>
                <w:sz w:val="22"/>
                <w:szCs w:val="22"/>
              </w:rPr>
            </w:pPr>
            <w:r w:rsidRPr="00235171">
              <w:rPr>
                <w:rFonts w:asciiTheme="minorHAnsi" w:hAnsiTheme="minorHAnsi" w:cstheme="minorHAnsi"/>
                <w:b/>
                <w:bCs/>
                <w:sz w:val="22"/>
                <w:szCs w:val="22"/>
              </w:rPr>
              <w:t>SICAV</w:t>
            </w:r>
          </w:p>
        </w:tc>
      </w:tr>
      <w:tr w:rsidR="00862E6D" w:rsidRPr="00235171" w14:paraId="2143DE6F" w14:textId="77777777" w:rsidTr="004668B9">
        <w:trPr>
          <w:gridAfter w:val="1"/>
          <w:wAfter w:w="48" w:type="dxa"/>
          <w:trHeight w:val="354"/>
        </w:trPr>
        <w:tc>
          <w:tcPr>
            <w:tcW w:w="608" w:type="dxa"/>
            <w:vAlign w:val="center"/>
          </w:tcPr>
          <w:p w14:paraId="7411A903"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r w:rsidRPr="00235171">
              <w:rPr>
                <w:rFonts w:asciiTheme="minorHAnsi" w:hAnsiTheme="minorHAnsi" w:cstheme="minorHAnsi"/>
                <w:sz w:val="22"/>
                <w:szCs w:val="22"/>
              </w:rPr>
              <w:t>25</w:t>
            </w:r>
          </w:p>
        </w:tc>
        <w:tc>
          <w:tcPr>
            <w:tcW w:w="5789" w:type="dxa"/>
            <w:gridSpan w:val="2"/>
            <w:vAlign w:val="center"/>
          </w:tcPr>
          <w:p w14:paraId="648DDD4F" w14:textId="31EB73B8"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Adresse postale de la S</w:t>
            </w:r>
            <w:r w:rsidR="005A3A61" w:rsidRPr="00235171">
              <w:rPr>
                <w:rFonts w:asciiTheme="minorHAnsi" w:hAnsiTheme="minorHAnsi" w:cstheme="minorHAnsi"/>
                <w:sz w:val="22"/>
                <w:szCs w:val="22"/>
              </w:rPr>
              <w:t>ociété d’Investissement</w:t>
            </w:r>
          </w:p>
        </w:tc>
        <w:tc>
          <w:tcPr>
            <w:tcW w:w="313" w:type="dxa"/>
            <w:vAlign w:val="center"/>
          </w:tcPr>
          <w:p w14:paraId="31701E67"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354B352D"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174191E5" w14:textId="77777777" w:rsidTr="004668B9">
        <w:trPr>
          <w:gridAfter w:val="1"/>
          <w:wAfter w:w="48" w:type="dxa"/>
          <w:trHeight w:val="354"/>
        </w:trPr>
        <w:tc>
          <w:tcPr>
            <w:tcW w:w="608" w:type="dxa"/>
            <w:vAlign w:val="center"/>
          </w:tcPr>
          <w:p w14:paraId="43B90F0E"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r w:rsidRPr="00235171">
              <w:rPr>
                <w:rFonts w:asciiTheme="minorHAnsi" w:hAnsiTheme="minorHAnsi" w:cstheme="minorHAnsi"/>
                <w:sz w:val="22"/>
                <w:szCs w:val="22"/>
              </w:rPr>
              <w:t>26</w:t>
            </w:r>
          </w:p>
        </w:tc>
        <w:tc>
          <w:tcPr>
            <w:tcW w:w="5789" w:type="dxa"/>
            <w:gridSpan w:val="2"/>
            <w:vAlign w:val="center"/>
          </w:tcPr>
          <w:p w14:paraId="2D8377E9"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Numéro de téléphone</w:t>
            </w:r>
          </w:p>
        </w:tc>
        <w:tc>
          <w:tcPr>
            <w:tcW w:w="313" w:type="dxa"/>
            <w:vAlign w:val="center"/>
          </w:tcPr>
          <w:p w14:paraId="279BE7BC"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2315D2B8"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652A45F4" w14:textId="77777777" w:rsidTr="004668B9">
        <w:trPr>
          <w:gridAfter w:val="1"/>
          <w:wAfter w:w="48" w:type="dxa"/>
          <w:trHeight w:val="340"/>
        </w:trPr>
        <w:tc>
          <w:tcPr>
            <w:tcW w:w="608" w:type="dxa"/>
            <w:vAlign w:val="center"/>
          </w:tcPr>
          <w:p w14:paraId="4986C8BF" w14:textId="77777777" w:rsidR="00862E6D" w:rsidRPr="00235171" w:rsidRDefault="00862E6D" w:rsidP="004668B9">
            <w:pPr>
              <w:pStyle w:val="NormalWeb"/>
              <w:shd w:val="clear" w:color="auto" w:fill="FFFFFF" w:themeFill="background1"/>
              <w:rPr>
                <w:rFonts w:asciiTheme="minorHAnsi" w:hAnsiTheme="minorHAnsi" w:cstheme="minorHAnsi"/>
                <w:sz w:val="22"/>
                <w:szCs w:val="22"/>
              </w:rPr>
            </w:pPr>
            <w:r w:rsidRPr="00235171">
              <w:rPr>
                <w:rFonts w:asciiTheme="minorHAnsi" w:hAnsiTheme="minorHAnsi" w:cstheme="minorHAnsi"/>
                <w:sz w:val="22"/>
                <w:szCs w:val="22"/>
              </w:rPr>
              <w:t>27</w:t>
            </w:r>
          </w:p>
        </w:tc>
        <w:tc>
          <w:tcPr>
            <w:tcW w:w="5789" w:type="dxa"/>
            <w:gridSpan w:val="2"/>
            <w:vAlign w:val="center"/>
          </w:tcPr>
          <w:p w14:paraId="52D016F6" w14:textId="30C321ED"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 xml:space="preserve">Courriel (obligatoire pour les </w:t>
            </w:r>
            <w:r w:rsidR="005A3A61" w:rsidRPr="00235171">
              <w:rPr>
                <w:rFonts w:asciiTheme="minorHAnsi" w:hAnsiTheme="minorHAnsi" w:cstheme="minorHAnsi"/>
                <w:sz w:val="22"/>
                <w:szCs w:val="22"/>
              </w:rPr>
              <w:t>Société</w:t>
            </w:r>
            <w:r w:rsidR="009F6742" w:rsidRPr="00235171">
              <w:rPr>
                <w:rFonts w:asciiTheme="minorHAnsi" w:hAnsiTheme="minorHAnsi" w:cstheme="minorHAnsi"/>
                <w:sz w:val="22"/>
                <w:szCs w:val="22"/>
              </w:rPr>
              <w:t>s</w:t>
            </w:r>
            <w:r w:rsidR="005A3A61" w:rsidRPr="00235171">
              <w:rPr>
                <w:rFonts w:asciiTheme="minorHAnsi" w:hAnsiTheme="minorHAnsi" w:cstheme="minorHAnsi"/>
                <w:sz w:val="22"/>
                <w:szCs w:val="22"/>
              </w:rPr>
              <w:t xml:space="preserve"> d’Investissement</w:t>
            </w:r>
            <w:r w:rsidRPr="00235171">
              <w:rPr>
                <w:rFonts w:asciiTheme="minorHAnsi" w:hAnsiTheme="minorHAnsi" w:cstheme="minorHAnsi"/>
                <w:sz w:val="22"/>
                <w:szCs w:val="22"/>
              </w:rPr>
              <w:t xml:space="preserve"> autogérées)</w:t>
            </w:r>
          </w:p>
        </w:tc>
        <w:tc>
          <w:tcPr>
            <w:tcW w:w="313" w:type="dxa"/>
            <w:vAlign w:val="center"/>
          </w:tcPr>
          <w:p w14:paraId="140DB176"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975" w:type="dxa"/>
            <w:vAlign w:val="center"/>
          </w:tcPr>
          <w:p w14:paraId="6C5DCA64"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71266163" w14:textId="77777777" w:rsidTr="004668B9">
        <w:trPr>
          <w:trHeight w:val="253"/>
        </w:trPr>
        <w:tc>
          <w:tcPr>
            <w:tcW w:w="9733" w:type="dxa"/>
            <w:gridSpan w:val="6"/>
            <w:shd w:val="clear" w:color="auto" w:fill="D9D9D9" w:themeFill="background1" w:themeFillShade="D9"/>
          </w:tcPr>
          <w:p w14:paraId="21CA8393" w14:textId="77777777" w:rsidR="00862E6D" w:rsidRPr="00235171" w:rsidRDefault="00862E6D" w:rsidP="004668B9">
            <w:pPr>
              <w:pStyle w:val="NormalWeb"/>
              <w:shd w:val="clear" w:color="auto" w:fill="FFFFFF" w:themeFill="background1"/>
              <w:jc w:val="center"/>
              <w:rPr>
                <w:rFonts w:asciiTheme="minorHAnsi" w:hAnsiTheme="minorHAnsi" w:cstheme="minorHAnsi"/>
                <w:b/>
                <w:bCs/>
                <w:sz w:val="22"/>
                <w:szCs w:val="22"/>
              </w:rPr>
            </w:pPr>
            <w:r w:rsidRPr="00235171">
              <w:rPr>
                <w:rFonts w:asciiTheme="minorHAnsi" w:hAnsiTheme="minorHAnsi" w:cstheme="minorHAnsi"/>
                <w:b/>
                <w:bCs/>
                <w:sz w:val="22"/>
                <w:szCs w:val="22"/>
              </w:rPr>
              <w:t>PIECES A FOURNIR</w:t>
            </w:r>
          </w:p>
        </w:tc>
      </w:tr>
      <w:tr w:rsidR="00862E6D" w:rsidRPr="00235171" w14:paraId="2F0F56D7" w14:textId="77777777" w:rsidTr="004668B9">
        <w:trPr>
          <w:trHeight w:val="388"/>
        </w:trPr>
        <w:tc>
          <w:tcPr>
            <w:tcW w:w="2822" w:type="dxa"/>
            <w:gridSpan w:val="2"/>
            <w:vMerge w:val="restart"/>
          </w:tcPr>
          <w:p w14:paraId="6872FBA3"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b/>
                <w:bCs/>
                <w:sz w:val="22"/>
                <w:szCs w:val="22"/>
              </w:rPr>
            </w:pPr>
            <w:r w:rsidRPr="00235171">
              <w:rPr>
                <w:rFonts w:asciiTheme="minorHAnsi" w:hAnsiTheme="minorHAnsi" w:cstheme="minorHAnsi"/>
                <w:b/>
                <w:bCs/>
                <w:sz w:val="22"/>
                <w:szCs w:val="22"/>
              </w:rPr>
              <w:t>Pour tous les OPC</w:t>
            </w:r>
          </w:p>
        </w:tc>
        <w:tc>
          <w:tcPr>
            <w:tcW w:w="6911" w:type="dxa"/>
            <w:gridSpan w:val="4"/>
          </w:tcPr>
          <w:p w14:paraId="1E2C92FB" w14:textId="48F950E5"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b/>
                <w:bCs/>
                <w:sz w:val="22"/>
                <w:szCs w:val="22"/>
              </w:rPr>
            </w:pPr>
            <w:r w:rsidRPr="00235171">
              <w:rPr>
                <w:rFonts w:asciiTheme="minorHAnsi" w:hAnsiTheme="minorHAnsi" w:cstheme="minorHAnsi"/>
                <w:sz w:val="22"/>
                <w:szCs w:val="22"/>
              </w:rPr>
              <w:t>Le Règlement ou les Statuts de l’OPC et le RCCM au cas où l’OPC revêt la forme sociéta</w:t>
            </w:r>
            <w:r w:rsidR="009F6742" w:rsidRPr="00235171">
              <w:rPr>
                <w:rFonts w:asciiTheme="minorHAnsi" w:hAnsiTheme="minorHAnsi" w:cstheme="minorHAnsi"/>
                <w:sz w:val="22"/>
                <w:szCs w:val="22"/>
              </w:rPr>
              <w:t>ire</w:t>
            </w:r>
          </w:p>
        </w:tc>
      </w:tr>
      <w:tr w:rsidR="00862E6D" w:rsidRPr="00235171" w14:paraId="3D650EB6" w14:textId="77777777" w:rsidTr="004668B9">
        <w:trPr>
          <w:trHeight w:val="465"/>
        </w:trPr>
        <w:tc>
          <w:tcPr>
            <w:tcW w:w="2822" w:type="dxa"/>
            <w:gridSpan w:val="2"/>
            <w:vMerge/>
          </w:tcPr>
          <w:p w14:paraId="7A833DA9"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p>
        </w:tc>
        <w:tc>
          <w:tcPr>
            <w:tcW w:w="6911" w:type="dxa"/>
            <w:gridSpan w:val="4"/>
          </w:tcPr>
          <w:p w14:paraId="17E16825" w14:textId="74FB7619"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b/>
                <w:bCs/>
                <w:sz w:val="22"/>
                <w:szCs w:val="22"/>
              </w:rPr>
            </w:pPr>
            <w:r w:rsidRPr="00235171">
              <w:rPr>
                <w:rFonts w:asciiTheme="minorHAnsi" w:hAnsiTheme="minorHAnsi" w:cstheme="minorHAnsi"/>
                <w:sz w:val="22"/>
                <w:szCs w:val="22"/>
              </w:rPr>
              <w:t>Le projet</w:t>
            </w:r>
            <w:r w:rsidR="004D68E1" w:rsidRPr="00235171">
              <w:rPr>
                <w:rFonts w:asciiTheme="minorHAnsi" w:hAnsiTheme="minorHAnsi" w:cstheme="minorHAnsi"/>
                <w:sz w:val="22"/>
                <w:szCs w:val="22"/>
              </w:rPr>
              <w:t xml:space="preserve"> de</w:t>
            </w:r>
            <w:r w:rsidRPr="00235171">
              <w:rPr>
                <w:rFonts w:asciiTheme="minorHAnsi" w:hAnsiTheme="minorHAnsi" w:cstheme="minorHAnsi"/>
                <w:sz w:val="22"/>
                <w:szCs w:val="22"/>
              </w:rPr>
              <w:t xml:space="preserve"> </w:t>
            </w:r>
            <w:r w:rsidR="000F6063" w:rsidRPr="00235171">
              <w:rPr>
                <w:rFonts w:asciiTheme="minorHAnsi" w:hAnsiTheme="minorHAnsi" w:cstheme="minorHAnsi"/>
                <w:sz w:val="22"/>
                <w:szCs w:val="22"/>
              </w:rPr>
              <w:t>document d’information simplifié</w:t>
            </w:r>
          </w:p>
        </w:tc>
      </w:tr>
      <w:tr w:rsidR="00862E6D" w:rsidRPr="00235171" w14:paraId="053F8B48" w14:textId="77777777" w:rsidTr="004668B9">
        <w:trPr>
          <w:trHeight w:val="268"/>
        </w:trPr>
        <w:tc>
          <w:tcPr>
            <w:tcW w:w="2822" w:type="dxa"/>
            <w:gridSpan w:val="2"/>
            <w:vMerge/>
          </w:tcPr>
          <w:p w14:paraId="68F22997"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p>
        </w:tc>
        <w:tc>
          <w:tcPr>
            <w:tcW w:w="6911" w:type="dxa"/>
            <w:gridSpan w:val="4"/>
          </w:tcPr>
          <w:p w14:paraId="2D327F04" w14:textId="1439EB52" w:rsidR="00862E6D" w:rsidRPr="00235171" w:rsidRDefault="004D68E1" w:rsidP="004668B9">
            <w:pPr>
              <w:pStyle w:val="NormalWeb"/>
              <w:shd w:val="clear" w:color="auto" w:fill="FFFFFF" w:themeFill="background1"/>
              <w:spacing w:before="40" w:beforeAutospacing="0" w:after="40" w:afterAutospacing="0"/>
              <w:jc w:val="both"/>
              <w:rPr>
                <w:rFonts w:asciiTheme="minorHAnsi" w:hAnsiTheme="minorHAnsi" w:cstheme="minorHAnsi"/>
                <w:b/>
                <w:bCs/>
                <w:sz w:val="22"/>
                <w:szCs w:val="22"/>
              </w:rPr>
            </w:pPr>
            <w:r w:rsidRPr="00235171">
              <w:rPr>
                <w:rFonts w:asciiTheme="minorHAnsi" w:hAnsiTheme="minorHAnsi" w:cstheme="minorHAnsi"/>
                <w:sz w:val="22"/>
                <w:szCs w:val="22"/>
              </w:rPr>
              <w:t>Le projet de document d’information</w:t>
            </w:r>
          </w:p>
        </w:tc>
      </w:tr>
      <w:tr w:rsidR="00862E6D" w:rsidRPr="00235171" w14:paraId="1CD4B569" w14:textId="77777777" w:rsidTr="004668B9">
        <w:trPr>
          <w:trHeight w:val="268"/>
        </w:trPr>
        <w:tc>
          <w:tcPr>
            <w:tcW w:w="2822" w:type="dxa"/>
            <w:gridSpan w:val="2"/>
            <w:vMerge/>
          </w:tcPr>
          <w:p w14:paraId="71CEFFED"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p>
        </w:tc>
        <w:tc>
          <w:tcPr>
            <w:tcW w:w="6911" w:type="dxa"/>
            <w:gridSpan w:val="4"/>
          </w:tcPr>
          <w:p w14:paraId="2D3D1ED6"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b/>
                <w:bCs/>
                <w:sz w:val="22"/>
                <w:szCs w:val="22"/>
              </w:rPr>
            </w:pPr>
            <w:r w:rsidRPr="00235171">
              <w:rPr>
                <w:rFonts w:asciiTheme="minorHAnsi" w:hAnsiTheme="minorHAnsi" w:cstheme="minorHAnsi"/>
                <w:sz w:val="22"/>
                <w:szCs w:val="22"/>
              </w:rPr>
              <w:t>L’attestation prévue à l’annexe III</w:t>
            </w:r>
          </w:p>
        </w:tc>
      </w:tr>
      <w:tr w:rsidR="00862E6D" w:rsidRPr="00235171" w14:paraId="0BCAEF46" w14:textId="77777777" w:rsidTr="004668B9">
        <w:trPr>
          <w:trHeight w:val="332"/>
        </w:trPr>
        <w:tc>
          <w:tcPr>
            <w:tcW w:w="2822" w:type="dxa"/>
            <w:gridSpan w:val="2"/>
            <w:vMerge/>
          </w:tcPr>
          <w:p w14:paraId="2740436E"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p>
        </w:tc>
        <w:tc>
          <w:tcPr>
            <w:tcW w:w="6911" w:type="dxa"/>
            <w:gridSpan w:val="4"/>
          </w:tcPr>
          <w:p w14:paraId="676794F8"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b/>
                <w:bCs/>
                <w:sz w:val="22"/>
                <w:szCs w:val="22"/>
              </w:rPr>
            </w:pPr>
            <w:r w:rsidRPr="00235171">
              <w:rPr>
                <w:rFonts w:asciiTheme="minorHAnsi" w:hAnsiTheme="minorHAnsi" w:cstheme="minorHAnsi"/>
                <w:sz w:val="22"/>
                <w:szCs w:val="22"/>
              </w:rPr>
              <w:t>Le cas échéant les communications à caractère promotionnel</w:t>
            </w:r>
          </w:p>
        </w:tc>
      </w:tr>
      <w:tr w:rsidR="00862E6D" w:rsidRPr="00235171" w14:paraId="3ED355B9" w14:textId="77777777" w:rsidTr="004668B9">
        <w:trPr>
          <w:trHeight w:val="268"/>
        </w:trPr>
        <w:tc>
          <w:tcPr>
            <w:tcW w:w="2822" w:type="dxa"/>
            <w:gridSpan w:val="2"/>
            <w:vMerge/>
          </w:tcPr>
          <w:p w14:paraId="034A099B"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p>
        </w:tc>
        <w:tc>
          <w:tcPr>
            <w:tcW w:w="6911" w:type="dxa"/>
            <w:gridSpan w:val="4"/>
          </w:tcPr>
          <w:p w14:paraId="4A5F2320"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Acceptation du dépositaire</w:t>
            </w:r>
          </w:p>
        </w:tc>
      </w:tr>
      <w:tr w:rsidR="00862E6D" w:rsidRPr="00235171" w14:paraId="00F74DA3" w14:textId="77777777" w:rsidTr="004668B9">
        <w:trPr>
          <w:trHeight w:val="268"/>
        </w:trPr>
        <w:tc>
          <w:tcPr>
            <w:tcW w:w="2822" w:type="dxa"/>
            <w:gridSpan w:val="2"/>
            <w:vMerge/>
          </w:tcPr>
          <w:p w14:paraId="62D34F74"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p>
        </w:tc>
        <w:tc>
          <w:tcPr>
            <w:tcW w:w="6911" w:type="dxa"/>
            <w:gridSpan w:val="4"/>
          </w:tcPr>
          <w:p w14:paraId="5F9C0EF9" w14:textId="40C1960F"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Acceptation de l’éventuel délégataire de la gestion financière</w:t>
            </w:r>
          </w:p>
        </w:tc>
      </w:tr>
      <w:tr w:rsidR="00862E6D" w:rsidRPr="00235171" w14:paraId="103CCC1D" w14:textId="77777777" w:rsidTr="004668B9">
        <w:trPr>
          <w:trHeight w:val="268"/>
        </w:trPr>
        <w:tc>
          <w:tcPr>
            <w:tcW w:w="2822" w:type="dxa"/>
            <w:gridSpan w:val="2"/>
            <w:vMerge/>
          </w:tcPr>
          <w:p w14:paraId="4C8C758B"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p>
        </w:tc>
        <w:tc>
          <w:tcPr>
            <w:tcW w:w="6911" w:type="dxa"/>
            <w:gridSpan w:val="4"/>
          </w:tcPr>
          <w:p w14:paraId="43863F72"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Acceptation de l’éventuel délégataire administratif</w:t>
            </w:r>
          </w:p>
        </w:tc>
      </w:tr>
      <w:tr w:rsidR="00862E6D" w:rsidRPr="00235171" w14:paraId="74C16E3D" w14:textId="77777777" w:rsidTr="004668B9">
        <w:trPr>
          <w:trHeight w:val="253"/>
        </w:trPr>
        <w:tc>
          <w:tcPr>
            <w:tcW w:w="2822" w:type="dxa"/>
            <w:gridSpan w:val="2"/>
            <w:vMerge/>
          </w:tcPr>
          <w:p w14:paraId="076F23E5"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p>
        </w:tc>
        <w:tc>
          <w:tcPr>
            <w:tcW w:w="6911" w:type="dxa"/>
            <w:gridSpan w:val="4"/>
          </w:tcPr>
          <w:p w14:paraId="4DC0B3E0"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Acceptation de l’éventuel délégataire comptable</w:t>
            </w:r>
          </w:p>
        </w:tc>
      </w:tr>
      <w:tr w:rsidR="00862E6D" w:rsidRPr="00235171" w14:paraId="47BAB3CC" w14:textId="77777777" w:rsidTr="004668B9">
        <w:trPr>
          <w:trHeight w:val="268"/>
        </w:trPr>
        <w:tc>
          <w:tcPr>
            <w:tcW w:w="2822" w:type="dxa"/>
            <w:gridSpan w:val="2"/>
            <w:vMerge/>
          </w:tcPr>
          <w:p w14:paraId="3BAF2082"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p>
        </w:tc>
        <w:tc>
          <w:tcPr>
            <w:tcW w:w="6911" w:type="dxa"/>
            <w:gridSpan w:val="4"/>
          </w:tcPr>
          <w:p w14:paraId="487EE8ED"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Acceptation de l’éventuel délégataire des risques</w:t>
            </w:r>
          </w:p>
        </w:tc>
      </w:tr>
      <w:tr w:rsidR="00862E6D" w:rsidRPr="00235171" w14:paraId="756BEECC" w14:textId="77777777" w:rsidTr="004668B9">
        <w:trPr>
          <w:trHeight w:val="424"/>
        </w:trPr>
        <w:tc>
          <w:tcPr>
            <w:tcW w:w="2822" w:type="dxa"/>
            <w:gridSpan w:val="2"/>
            <w:vMerge w:val="restart"/>
          </w:tcPr>
          <w:p w14:paraId="609081EF"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r w:rsidRPr="00235171">
              <w:rPr>
                <w:rFonts w:asciiTheme="minorHAnsi" w:hAnsiTheme="minorHAnsi" w:cstheme="minorHAnsi"/>
                <w:b/>
                <w:bCs/>
                <w:sz w:val="22"/>
                <w:szCs w:val="22"/>
              </w:rPr>
              <w:t>Pour les OPC ayant recours à un courtier principal</w:t>
            </w:r>
          </w:p>
        </w:tc>
        <w:tc>
          <w:tcPr>
            <w:tcW w:w="6911" w:type="dxa"/>
            <w:gridSpan w:val="4"/>
          </w:tcPr>
          <w:p w14:paraId="22D58C16"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Convention conclue avec le courtier</w:t>
            </w:r>
          </w:p>
        </w:tc>
      </w:tr>
      <w:tr w:rsidR="00862E6D" w:rsidRPr="00235171" w14:paraId="3B8F1942" w14:textId="77777777" w:rsidTr="004668B9">
        <w:trPr>
          <w:trHeight w:val="424"/>
        </w:trPr>
        <w:tc>
          <w:tcPr>
            <w:tcW w:w="2822" w:type="dxa"/>
            <w:gridSpan w:val="2"/>
            <w:vMerge/>
          </w:tcPr>
          <w:p w14:paraId="48B4FAE6"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p>
        </w:tc>
        <w:tc>
          <w:tcPr>
            <w:tcW w:w="6911" w:type="dxa"/>
            <w:gridSpan w:val="4"/>
          </w:tcPr>
          <w:p w14:paraId="620A2DE2"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Convention de délégation de conservation</w:t>
            </w:r>
          </w:p>
        </w:tc>
      </w:tr>
    </w:tbl>
    <w:p w14:paraId="6201B0F5" w14:textId="77777777" w:rsidR="00862E6D" w:rsidRPr="00235171" w:rsidRDefault="00862E6D" w:rsidP="00F13FE3">
      <w:pPr>
        <w:pStyle w:val="NormalWeb"/>
        <w:shd w:val="clear" w:color="auto" w:fill="FFFFFF" w:themeFill="background1"/>
        <w:rPr>
          <w:rFonts w:asciiTheme="minorHAnsi" w:hAnsiTheme="minorHAnsi" w:cstheme="minorHAnsi"/>
          <w:b/>
          <w:bCs/>
          <w:sz w:val="22"/>
          <w:szCs w:val="22"/>
        </w:rPr>
      </w:pPr>
      <w:r w:rsidRPr="00235171">
        <w:rPr>
          <w:rFonts w:asciiTheme="minorHAnsi" w:hAnsiTheme="minorHAnsi" w:cstheme="minorHAnsi"/>
          <w:b/>
          <w:bCs/>
          <w:sz w:val="22"/>
          <w:szCs w:val="22"/>
        </w:rPr>
        <w:br w:type="page"/>
      </w:r>
    </w:p>
    <w:p w14:paraId="75EE9ED0" w14:textId="77777777" w:rsidR="00862E6D" w:rsidRPr="002B5D02" w:rsidRDefault="00862E6D" w:rsidP="00862E6D">
      <w:pPr>
        <w:pStyle w:val="NormalWeb"/>
        <w:jc w:val="center"/>
        <w:rPr>
          <w:rFonts w:asciiTheme="minorHAnsi" w:hAnsiTheme="minorHAnsi" w:cstheme="minorHAnsi"/>
          <w:b/>
          <w:bCs/>
          <w:sz w:val="22"/>
          <w:szCs w:val="22"/>
          <w:u w:val="single"/>
        </w:rPr>
      </w:pPr>
      <w:r w:rsidRPr="002B5D02">
        <w:rPr>
          <w:rFonts w:asciiTheme="minorHAnsi" w:hAnsiTheme="minorHAnsi" w:cstheme="minorHAnsi"/>
          <w:b/>
          <w:bCs/>
          <w:sz w:val="22"/>
          <w:szCs w:val="22"/>
          <w:u w:val="single"/>
        </w:rPr>
        <w:lastRenderedPageBreak/>
        <w:t>ANNEXE II</w:t>
      </w:r>
    </w:p>
    <w:p w14:paraId="5E4F7C69" w14:textId="77777777" w:rsidR="00862E6D" w:rsidRPr="00235171" w:rsidRDefault="00862E6D" w:rsidP="00862E6D">
      <w:pPr>
        <w:pStyle w:val="NormalWeb"/>
        <w:shd w:val="clear" w:color="auto" w:fill="FFFFFF" w:themeFill="background1"/>
        <w:spacing w:before="120" w:beforeAutospacing="0" w:after="120" w:afterAutospacing="0"/>
        <w:jc w:val="center"/>
        <w:rPr>
          <w:rFonts w:asciiTheme="minorHAnsi" w:hAnsiTheme="minorHAnsi" w:cstheme="minorHAnsi"/>
          <w:b/>
          <w:bCs/>
          <w:sz w:val="22"/>
          <w:szCs w:val="22"/>
        </w:rPr>
      </w:pPr>
      <w:r w:rsidRPr="00235171">
        <w:rPr>
          <w:rFonts w:asciiTheme="minorHAnsi" w:hAnsiTheme="minorHAnsi" w:cstheme="minorHAnsi"/>
          <w:b/>
          <w:bCs/>
          <w:sz w:val="22"/>
          <w:szCs w:val="22"/>
        </w:rPr>
        <w:t>FICHE D’AGREMENT LORS D’UNE MODIFICATION</w:t>
      </w:r>
    </w:p>
    <w:tbl>
      <w:tblPr>
        <w:tblStyle w:val="Grilledutableau"/>
        <w:tblW w:w="9359" w:type="dxa"/>
        <w:tblLayout w:type="fixed"/>
        <w:tblLook w:val="04A0" w:firstRow="1" w:lastRow="0" w:firstColumn="1" w:lastColumn="0" w:noHBand="0" w:noVBand="1"/>
      </w:tblPr>
      <w:tblGrid>
        <w:gridCol w:w="551"/>
        <w:gridCol w:w="11"/>
        <w:gridCol w:w="3266"/>
        <w:gridCol w:w="1968"/>
        <w:gridCol w:w="11"/>
        <w:gridCol w:w="272"/>
        <w:gridCol w:w="12"/>
        <w:gridCol w:w="1559"/>
        <w:gridCol w:w="1701"/>
        <w:gridCol w:w="8"/>
      </w:tblGrid>
      <w:tr w:rsidR="00862E6D" w:rsidRPr="00235171" w14:paraId="71C990AA" w14:textId="77777777" w:rsidTr="004668B9">
        <w:trPr>
          <w:gridAfter w:val="1"/>
          <w:wAfter w:w="8" w:type="dxa"/>
        </w:trPr>
        <w:tc>
          <w:tcPr>
            <w:tcW w:w="9351" w:type="dxa"/>
            <w:gridSpan w:val="9"/>
            <w:shd w:val="clear" w:color="auto" w:fill="D9D9D9" w:themeFill="background1" w:themeFillShade="D9"/>
          </w:tcPr>
          <w:p w14:paraId="2A64A2E2" w14:textId="77777777" w:rsidR="00862E6D" w:rsidRPr="00235171" w:rsidRDefault="00862E6D" w:rsidP="004668B9">
            <w:pPr>
              <w:pStyle w:val="NormalWeb"/>
              <w:shd w:val="clear" w:color="auto" w:fill="FFFFFF" w:themeFill="background1"/>
              <w:jc w:val="center"/>
              <w:rPr>
                <w:rFonts w:asciiTheme="minorHAnsi" w:hAnsiTheme="minorHAnsi" w:cstheme="minorHAnsi"/>
                <w:b/>
                <w:bCs/>
                <w:sz w:val="22"/>
                <w:szCs w:val="22"/>
              </w:rPr>
            </w:pPr>
            <w:r w:rsidRPr="00235171">
              <w:rPr>
                <w:rFonts w:asciiTheme="minorHAnsi" w:hAnsiTheme="minorHAnsi" w:cstheme="minorHAnsi"/>
                <w:b/>
                <w:bCs/>
                <w:sz w:val="22"/>
                <w:szCs w:val="22"/>
              </w:rPr>
              <w:t>CREATION</w:t>
            </w:r>
          </w:p>
        </w:tc>
      </w:tr>
      <w:tr w:rsidR="00862E6D" w:rsidRPr="00235171" w14:paraId="5374EBE9" w14:textId="77777777" w:rsidTr="004668B9">
        <w:trPr>
          <w:gridAfter w:val="1"/>
          <w:wAfter w:w="8" w:type="dxa"/>
        </w:trPr>
        <w:tc>
          <w:tcPr>
            <w:tcW w:w="551" w:type="dxa"/>
            <w:vMerge w:val="restart"/>
            <w:vAlign w:val="center"/>
          </w:tcPr>
          <w:p w14:paraId="5CBFBE6B"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0</w:t>
            </w:r>
          </w:p>
        </w:tc>
        <w:tc>
          <w:tcPr>
            <w:tcW w:w="5245" w:type="dxa"/>
            <w:gridSpan w:val="3"/>
            <w:vMerge w:val="restart"/>
            <w:vAlign w:val="center"/>
          </w:tcPr>
          <w:p w14:paraId="42F90808"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Ce dossier fait-il suite à un dossier ayant fait l’objet d’un rejet ?</w:t>
            </w:r>
          </w:p>
        </w:tc>
        <w:tc>
          <w:tcPr>
            <w:tcW w:w="283" w:type="dxa"/>
            <w:gridSpan w:val="2"/>
            <w:vAlign w:val="center"/>
          </w:tcPr>
          <w:p w14:paraId="66B5E9BB"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3272" w:type="dxa"/>
            <w:gridSpan w:val="3"/>
            <w:vAlign w:val="center"/>
          </w:tcPr>
          <w:p w14:paraId="6BD48811"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Oui</w:t>
            </w:r>
          </w:p>
        </w:tc>
      </w:tr>
      <w:tr w:rsidR="00862E6D" w:rsidRPr="00235171" w14:paraId="5725951D" w14:textId="77777777" w:rsidTr="004668B9">
        <w:trPr>
          <w:gridAfter w:val="1"/>
          <w:wAfter w:w="8" w:type="dxa"/>
        </w:trPr>
        <w:tc>
          <w:tcPr>
            <w:tcW w:w="551" w:type="dxa"/>
            <w:vMerge/>
            <w:vAlign w:val="center"/>
          </w:tcPr>
          <w:p w14:paraId="478B2DAC"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5245" w:type="dxa"/>
            <w:gridSpan w:val="3"/>
            <w:vMerge/>
            <w:vAlign w:val="center"/>
          </w:tcPr>
          <w:p w14:paraId="41640C21"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83" w:type="dxa"/>
            <w:gridSpan w:val="2"/>
            <w:vAlign w:val="center"/>
          </w:tcPr>
          <w:p w14:paraId="3632365D"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3272" w:type="dxa"/>
            <w:gridSpan w:val="3"/>
            <w:vAlign w:val="center"/>
          </w:tcPr>
          <w:p w14:paraId="3F5C6899"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Non</w:t>
            </w:r>
          </w:p>
        </w:tc>
      </w:tr>
      <w:tr w:rsidR="00862E6D" w:rsidRPr="00235171" w14:paraId="0638E8E2" w14:textId="77777777" w:rsidTr="004668B9">
        <w:trPr>
          <w:gridAfter w:val="1"/>
          <w:wAfter w:w="8" w:type="dxa"/>
        </w:trPr>
        <w:tc>
          <w:tcPr>
            <w:tcW w:w="551" w:type="dxa"/>
            <w:vAlign w:val="center"/>
          </w:tcPr>
          <w:p w14:paraId="57D66A14"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1</w:t>
            </w:r>
          </w:p>
        </w:tc>
        <w:tc>
          <w:tcPr>
            <w:tcW w:w="5245" w:type="dxa"/>
            <w:gridSpan w:val="3"/>
            <w:vAlign w:val="center"/>
          </w:tcPr>
          <w:p w14:paraId="57B0545C"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Code d’identification</w:t>
            </w:r>
          </w:p>
        </w:tc>
        <w:tc>
          <w:tcPr>
            <w:tcW w:w="283" w:type="dxa"/>
            <w:gridSpan w:val="2"/>
            <w:vAlign w:val="center"/>
          </w:tcPr>
          <w:p w14:paraId="22A1381F"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3272" w:type="dxa"/>
            <w:gridSpan w:val="3"/>
            <w:vAlign w:val="center"/>
          </w:tcPr>
          <w:p w14:paraId="1DF2C9EA"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r>
      <w:tr w:rsidR="00862E6D" w:rsidRPr="00235171" w14:paraId="418D0E9A" w14:textId="77777777" w:rsidTr="004668B9">
        <w:trPr>
          <w:gridAfter w:val="1"/>
          <w:wAfter w:w="8" w:type="dxa"/>
        </w:trPr>
        <w:tc>
          <w:tcPr>
            <w:tcW w:w="551" w:type="dxa"/>
            <w:vMerge w:val="restart"/>
            <w:vAlign w:val="center"/>
          </w:tcPr>
          <w:p w14:paraId="504AD588"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2</w:t>
            </w:r>
          </w:p>
        </w:tc>
        <w:tc>
          <w:tcPr>
            <w:tcW w:w="5245" w:type="dxa"/>
            <w:gridSpan w:val="3"/>
            <w:vMerge w:val="restart"/>
            <w:vAlign w:val="center"/>
          </w:tcPr>
          <w:p w14:paraId="61EE9B6B" w14:textId="1FA14C31"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Forme juridique de l’OPC</w:t>
            </w:r>
            <w:r w:rsidR="00D50DEE" w:rsidRPr="00235171">
              <w:rPr>
                <w:rFonts w:asciiTheme="minorHAnsi" w:hAnsiTheme="minorHAnsi" w:cstheme="minorHAnsi"/>
                <w:sz w:val="22"/>
                <w:szCs w:val="22"/>
              </w:rPr>
              <w:t>VM</w:t>
            </w:r>
          </w:p>
        </w:tc>
        <w:tc>
          <w:tcPr>
            <w:tcW w:w="283" w:type="dxa"/>
            <w:gridSpan w:val="2"/>
            <w:vAlign w:val="center"/>
          </w:tcPr>
          <w:p w14:paraId="19CD4FFC"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3272" w:type="dxa"/>
            <w:gridSpan w:val="3"/>
            <w:vAlign w:val="center"/>
          </w:tcPr>
          <w:p w14:paraId="7482308A"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FCP</w:t>
            </w:r>
          </w:p>
        </w:tc>
      </w:tr>
      <w:tr w:rsidR="00862E6D" w:rsidRPr="00235171" w14:paraId="467A27A3" w14:textId="77777777" w:rsidTr="004668B9">
        <w:trPr>
          <w:gridAfter w:val="1"/>
          <w:wAfter w:w="8" w:type="dxa"/>
          <w:trHeight w:val="124"/>
        </w:trPr>
        <w:tc>
          <w:tcPr>
            <w:tcW w:w="551" w:type="dxa"/>
            <w:vMerge/>
            <w:vAlign w:val="center"/>
          </w:tcPr>
          <w:p w14:paraId="5B75F625"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5245" w:type="dxa"/>
            <w:gridSpan w:val="3"/>
            <w:vMerge/>
            <w:vAlign w:val="center"/>
          </w:tcPr>
          <w:p w14:paraId="5770DF3A"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83" w:type="dxa"/>
            <w:gridSpan w:val="2"/>
            <w:vAlign w:val="center"/>
          </w:tcPr>
          <w:p w14:paraId="2030A298"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3272" w:type="dxa"/>
            <w:gridSpan w:val="3"/>
            <w:vAlign w:val="center"/>
          </w:tcPr>
          <w:p w14:paraId="04DA51A0"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SICAV</w:t>
            </w:r>
          </w:p>
        </w:tc>
      </w:tr>
      <w:tr w:rsidR="00862E6D" w:rsidRPr="00235171" w14:paraId="2C1D275F" w14:textId="77777777" w:rsidTr="004668B9">
        <w:trPr>
          <w:gridAfter w:val="1"/>
          <w:wAfter w:w="8" w:type="dxa"/>
        </w:trPr>
        <w:tc>
          <w:tcPr>
            <w:tcW w:w="551" w:type="dxa"/>
            <w:vAlign w:val="center"/>
          </w:tcPr>
          <w:p w14:paraId="574F811D"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3</w:t>
            </w:r>
          </w:p>
        </w:tc>
        <w:tc>
          <w:tcPr>
            <w:tcW w:w="5245" w:type="dxa"/>
            <w:gridSpan w:val="3"/>
            <w:vAlign w:val="center"/>
          </w:tcPr>
          <w:p w14:paraId="20191AC4"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Dénomination de l’OPC</w:t>
            </w:r>
          </w:p>
        </w:tc>
        <w:tc>
          <w:tcPr>
            <w:tcW w:w="283" w:type="dxa"/>
            <w:gridSpan w:val="2"/>
            <w:vAlign w:val="center"/>
          </w:tcPr>
          <w:p w14:paraId="7E2493E3"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3272" w:type="dxa"/>
            <w:gridSpan w:val="3"/>
            <w:vAlign w:val="center"/>
          </w:tcPr>
          <w:p w14:paraId="5C4A5EA1"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r>
      <w:tr w:rsidR="00862E6D" w:rsidRPr="00235171" w14:paraId="68FB8DDD" w14:textId="77777777" w:rsidTr="004668B9">
        <w:trPr>
          <w:gridAfter w:val="1"/>
          <w:wAfter w:w="8" w:type="dxa"/>
        </w:trPr>
        <w:tc>
          <w:tcPr>
            <w:tcW w:w="551" w:type="dxa"/>
            <w:vAlign w:val="center"/>
          </w:tcPr>
          <w:p w14:paraId="757C3C07"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4</w:t>
            </w:r>
          </w:p>
        </w:tc>
        <w:tc>
          <w:tcPr>
            <w:tcW w:w="5245" w:type="dxa"/>
            <w:gridSpan w:val="3"/>
            <w:vAlign w:val="center"/>
          </w:tcPr>
          <w:p w14:paraId="3A17D48D"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Nom de la Société de gestion d’OPC</w:t>
            </w:r>
          </w:p>
        </w:tc>
        <w:tc>
          <w:tcPr>
            <w:tcW w:w="283" w:type="dxa"/>
            <w:gridSpan w:val="2"/>
            <w:vAlign w:val="center"/>
          </w:tcPr>
          <w:p w14:paraId="3F41F060"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3272" w:type="dxa"/>
            <w:gridSpan w:val="3"/>
            <w:vAlign w:val="center"/>
          </w:tcPr>
          <w:p w14:paraId="5FAF73D5"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r>
      <w:tr w:rsidR="00862E6D" w:rsidRPr="00235171" w14:paraId="080FA4CB" w14:textId="77777777" w:rsidTr="004668B9">
        <w:trPr>
          <w:gridAfter w:val="1"/>
          <w:wAfter w:w="8" w:type="dxa"/>
        </w:trPr>
        <w:tc>
          <w:tcPr>
            <w:tcW w:w="551" w:type="dxa"/>
            <w:vAlign w:val="center"/>
          </w:tcPr>
          <w:p w14:paraId="157E4F2C"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5</w:t>
            </w:r>
          </w:p>
        </w:tc>
        <w:tc>
          <w:tcPr>
            <w:tcW w:w="5245" w:type="dxa"/>
            <w:gridSpan w:val="3"/>
            <w:vAlign w:val="center"/>
          </w:tcPr>
          <w:p w14:paraId="29B01670"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Type de modification</w:t>
            </w:r>
          </w:p>
        </w:tc>
        <w:tc>
          <w:tcPr>
            <w:tcW w:w="283" w:type="dxa"/>
            <w:gridSpan w:val="2"/>
            <w:vAlign w:val="center"/>
          </w:tcPr>
          <w:p w14:paraId="63599D27"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3272" w:type="dxa"/>
            <w:gridSpan w:val="3"/>
            <w:vAlign w:val="center"/>
          </w:tcPr>
          <w:p w14:paraId="7FEED288"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r>
      <w:tr w:rsidR="00862E6D" w:rsidRPr="00235171" w14:paraId="1E30D24F" w14:textId="77777777" w:rsidTr="004668B9">
        <w:trPr>
          <w:gridAfter w:val="1"/>
          <w:wAfter w:w="8" w:type="dxa"/>
        </w:trPr>
        <w:tc>
          <w:tcPr>
            <w:tcW w:w="9351" w:type="dxa"/>
            <w:gridSpan w:val="9"/>
            <w:shd w:val="clear" w:color="auto" w:fill="D9D9D9" w:themeFill="background1" w:themeFillShade="D9"/>
            <w:vAlign w:val="center"/>
          </w:tcPr>
          <w:p w14:paraId="5B31BD1C"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b/>
                <w:bCs/>
                <w:sz w:val="22"/>
                <w:szCs w:val="22"/>
              </w:rPr>
            </w:pPr>
            <w:r w:rsidRPr="00235171">
              <w:rPr>
                <w:rFonts w:asciiTheme="minorHAnsi" w:hAnsiTheme="minorHAnsi" w:cstheme="minorHAnsi"/>
                <w:b/>
                <w:bCs/>
                <w:sz w:val="22"/>
                <w:szCs w:val="22"/>
              </w:rPr>
              <w:t>INFORMATIONS</w:t>
            </w:r>
          </w:p>
        </w:tc>
      </w:tr>
      <w:tr w:rsidR="00862E6D" w:rsidRPr="00235171" w14:paraId="749BED33" w14:textId="77777777" w:rsidTr="004668B9">
        <w:trPr>
          <w:gridAfter w:val="1"/>
          <w:wAfter w:w="8" w:type="dxa"/>
        </w:trPr>
        <w:tc>
          <w:tcPr>
            <w:tcW w:w="551" w:type="dxa"/>
            <w:vAlign w:val="center"/>
          </w:tcPr>
          <w:p w14:paraId="5200F332"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6</w:t>
            </w:r>
          </w:p>
        </w:tc>
        <w:tc>
          <w:tcPr>
            <w:tcW w:w="5245" w:type="dxa"/>
            <w:gridSpan w:val="3"/>
            <w:vAlign w:val="center"/>
          </w:tcPr>
          <w:p w14:paraId="097E9E7B" w14:textId="77777777" w:rsidR="00862E6D" w:rsidRPr="00235171" w:rsidRDefault="00862E6D" w:rsidP="004668B9">
            <w:pPr>
              <w:pStyle w:val="NormalWeb"/>
              <w:shd w:val="clear" w:color="auto" w:fill="FFFFFF" w:themeFill="background1"/>
              <w:tabs>
                <w:tab w:val="left" w:pos="2120"/>
              </w:tabs>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Date d’effet souhaitée</w:t>
            </w:r>
          </w:p>
        </w:tc>
        <w:tc>
          <w:tcPr>
            <w:tcW w:w="283" w:type="dxa"/>
            <w:gridSpan w:val="2"/>
            <w:vAlign w:val="center"/>
          </w:tcPr>
          <w:p w14:paraId="59929BF0"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3272" w:type="dxa"/>
            <w:gridSpan w:val="3"/>
            <w:vAlign w:val="center"/>
          </w:tcPr>
          <w:p w14:paraId="68753C6C"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r>
      <w:tr w:rsidR="00862E6D" w:rsidRPr="00235171" w14:paraId="2FAFCC9E" w14:textId="77777777" w:rsidTr="004668B9">
        <w:trPr>
          <w:gridAfter w:val="1"/>
          <w:wAfter w:w="8" w:type="dxa"/>
        </w:trPr>
        <w:tc>
          <w:tcPr>
            <w:tcW w:w="551" w:type="dxa"/>
            <w:vAlign w:val="center"/>
          </w:tcPr>
          <w:p w14:paraId="1CE7A1EF"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7</w:t>
            </w:r>
          </w:p>
        </w:tc>
        <w:tc>
          <w:tcPr>
            <w:tcW w:w="5245" w:type="dxa"/>
            <w:gridSpan w:val="3"/>
            <w:vAlign w:val="center"/>
          </w:tcPr>
          <w:p w14:paraId="7D3C1095" w14:textId="77777777" w:rsidR="00862E6D" w:rsidRPr="00235171" w:rsidRDefault="00862E6D" w:rsidP="004668B9">
            <w:pPr>
              <w:pStyle w:val="NormalWeb"/>
              <w:shd w:val="clear" w:color="auto" w:fill="FFFFFF" w:themeFill="background1"/>
              <w:tabs>
                <w:tab w:val="left" w:pos="2120"/>
              </w:tabs>
              <w:spacing w:before="40" w:beforeAutospacing="0" w:after="40" w:afterAutospacing="0"/>
              <w:rPr>
                <w:rFonts w:asciiTheme="minorHAnsi" w:hAnsiTheme="minorHAnsi" w:cstheme="minorHAnsi"/>
                <w:i/>
                <w:iCs/>
                <w:sz w:val="22"/>
                <w:szCs w:val="22"/>
              </w:rPr>
            </w:pPr>
            <w:r w:rsidRPr="00235171">
              <w:rPr>
                <w:rFonts w:asciiTheme="minorHAnsi" w:hAnsiTheme="minorHAnsi" w:cstheme="minorHAnsi"/>
                <w:i/>
                <w:iCs/>
                <w:sz w:val="22"/>
                <w:szCs w:val="22"/>
              </w:rPr>
              <w:t>Ne remplir que les informations concernées</w:t>
            </w:r>
          </w:p>
        </w:tc>
        <w:tc>
          <w:tcPr>
            <w:tcW w:w="283" w:type="dxa"/>
            <w:gridSpan w:val="2"/>
            <w:vAlign w:val="center"/>
          </w:tcPr>
          <w:p w14:paraId="04551E44"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i/>
                <w:iCs/>
                <w:sz w:val="22"/>
                <w:szCs w:val="22"/>
              </w:rPr>
            </w:pPr>
          </w:p>
        </w:tc>
        <w:tc>
          <w:tcPr>
            <w:tcW w:w="1571" w:type="dxa"/>
            <w:gridSpan w:val="2"/>
            <w:vAlign w:val="center"/>
          </w:tcPr>
          <w:p w14:paraId="5076CD2D"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i/>
                <w:iCs/>
                <w:sz w:val="22"/>
                <w:szCs w:val="22"/>
              </w:rPr>
            </w:pPr>
            <w:r w:rsidRPr="00235171">
              <w:rPr>
                <w:rFonts w:asciiTheme="minorHAnsi" w:hAnsiTheme="minorHAnsi" w:cstheme="minorHAnsi"/>
                <w:i/>
                <w:iCs/>
                <w:sz w:val="22"/>
                <w:szCs w:val="22"/>
              </w:rPr>
              <w:t>Avant modification</w:t>
            </w:r>
          </w:p>
        </w:tc>
        <w:tc>
          <w:tcPr>
            <w:tcW w:w="1701" w:type="dxa"/>
            <w:vAlign w:val="center"/>
          </w:tcPr>
          <w:p w14:paraId="78AA1335"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i/>
                <w:iCs/>
                <w:sz w:val="22"/>
                <w:szCs w:val="22"/>
              </w:rPr>
            </w:pPr>
            <w:r w:rsidRPr="00235171">
              <w:rPr>
                <w:rFonts w:asciiTheme="minorHAnsi" w:hAnsiTheme="minorHAnsi" w:cstheme="minorHAnsi"/>
                <w:i/>
                <w:iCs/>
                <w:sz w:val="22"/>
                <w:szCs w:val="22"/>
              </w:rPr>
              <w:t>Après modification</w:t>
            </w:r>
          </w:p>
        </w:tc>
      </w:tr>
      <w:tr w:rsidR="00862E6D" w:rsidRPr="00235171" w14:paraId="3644A5FE" w14:textId="77777777" w:rsidTr="004668B9">
        <w:trPr>
          <w:gridAfter w:val="1"/>
          <w:wAfter w:w="8" w:type="dxa"/>
        </w:trPr>
        <w:tc>
          <w:tcPr>
            <w:tcW w:w="551" w:type="dxa"/>
            <w:vAlign w:val="center"/>
          </w:tcPr>
          <w:p w14:paraId="0649A6B0"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7.1</w:t>
            </w:r>
          </w:p>
        </w:tc>
        <w:tc>
          <w:tcPr>
            <w:tcW w:w="5245" w:type="dxa"/>
            <w:gridSpan w:val="3"/>
            <w:vAlign w:val="center"/>
          </w:tcPr>
          <w:p w14:paraId="528C66E2" w14:textId="62D6FA18" w:rsidR="00862E6D" w:rsidRPr="00235171" w:rsidRDefault="00862E6D" w:rsidP="004668B9">
            <w:pPr>
              <w:pStyle w:val="NormalWeb"/>
              <w:shd w:val="clear" w:color="auto" w:fill="FFFFFF" w:themeFill="background1"/>
              <w:tabs>
                <w:tab w:val="left" w:pos="2120"/>
              </w:tabs>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Société de gestion</w:t>
            </w:r>
            <w:r w:rsidR="000B5751" w:rsidRPr="00235171">
              <w:rPr>
                <w:rFonts w:asciiTheme="minorHAnsi" w:hAnsiTheme="minorHAnsi" w:cstheme="minorHAnsi"/>
                <w:sz w:val="22"/>
                <w:szCs w:val="22"/>
              </w:rPr>
              <w:t xml:space="preserve"> d’OPC</w:t>
            </w:r>
          </w:p>
        </w:tc>
        <w:tc>
          <w:tcPr>
            <w:tcW w:w="283" w:type="dxa"/>
            <w:gridSpan w:val="2"/>
            <w:vAlign w:val="center"/>
          </w:tcPr>
          <w:p w14:paraId="6F53C7BC"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1571" w:type="dxa"/>
            <w:gridSpan w:val="2"/>
            <w:vAlign w:val="center"/>
          </w:tcPr>
          <w:p w14:paraId="7C227D1E"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1701" w:type="dxa"/>
            <w:vAlign w:val="center"/>
          </w:tcPr>
          <w:p w14:paraId="5226D19F"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r>
      <w:tr w:rsidR="00862E6D" w:rsidRPr="00235171" w14:paraId="012EBF17" w14:textId="77777777" w:rsidTr="004668B9">
        <w:trPr>
          <w:gridAfter w:val="1"/>
          <w:wAfter w:w="8" w:type="dxa"/>
        </w:trPr>
        <w:tc>
          <w:tcPr>
            <w:tcW w:w="551" w:type="dxa"/>
            <w:vAlign w:val="center"/>
          </w:tcPr>
          <w:p w14:paraId="02A0C3F7"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7.2</w:t>
            </w:r>
          </w:p>
        </w:tc>
        <w:tc>
          <w:tcPr>
            <w:tcW w:w="5245" w:type="dxa"/>
            <w:gridSpan w:val="3"/>
            <w:vAlign w:val="center"/>
          </w:tcPr>
          <w:p w14:paraId="6C8A812B" w14:textId="77777777" w:rsidR="00862E6D" w:rsidRPr="00235171" w:rsidRDefault="00862E6D" w:rsidP="004668B9">
            <w:pPr>
              <w:pStyle w:val="NormalWeb"/>
              <w:shd w:val="clear" w:color="auto" w:fill="FFFFFF" w:themeFill="background1"/>
              <w:tabs>
                <w:tab w:val="left" w:pos="2120"/>
              </w:tabs>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Dépositaire</w:t>
            </w:r>
          </w:p>
        </w:tc>
        <w:tc>
          <w:tcPr>
            <w:tcW w:w="283" w:type="dxa"/>
            <w:gridSpan w:val="2"/>
            <w:vAlign w:val="center"/>
          </w:tcPr>
          <w:p w14:paraId="188A2F6F"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1571" w:type="dxa"/>
            <w:gridSpan w:val="2"/>
            <w:vAlign w:val="center"/>
          </w:tcPr>
          <w:p w14:paraId="084A7398"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1701" w:type="dxa"/>
            <w:vAlign w:val="center"/>
          </w:tcPr>
          <w:p w14:paraId="2B413F86"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r>
      <w:tr w:rsidR="00862E6D" w:rsidRPr="00235171" w14:paraId="62FE77BD" w14:textId="77777777" w:rsidTr="004668B9">
        <w:trPr>
          <w:gridAfter w:val="1"/>
          <w:wAfter w:w="8" w:type="dxa"/>
        </w:trPr>
        <w:tc>
          <w:tcPr>
            <w:tcW w:w="551" w:type="dxa"/>
            <w:vAlign w:val="center"/>
          </w:tcPr>
          <w:p w14:paraId="79658CCD"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7.3</w:t>
            </w:r>
          </w:p>
        </w:tc>
        <w:tc>
          <w:tcPr>
            <w:tcW w:w="5245" w:type="dxa"/>
            <w:gridSpan w:val="3"/>
            <w:vAlign w:val="center"/>
          </w:tcPr>
          <w:p w14:paraId="47D77E33" w14:textId="77777777" w:rsidR="00862E6D" w:rsidRPr="00235171" w:rsidRDefault="00862E6D" w:rsidP="004668B9">
            <w:pPr>
              <w:pStyle w:val="NormalWeb"/>
              <w:shd w:val="clear" w:color="auto" w:fill="FFFFFF" w:themeFill="background1"/>
              <w:tabs>
                <w:tab w:val="left" w:pos="2120"/>
              </w:tabs>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Commissaire aux comptes</w:t>
            </w:r>
          </w:p>
        </w:tc>
        <w:tc>
          <w:tcPr>
            <w:tcW w:w="283" w:type="dxa"/>
            <w:gridSpan w:val="2"/>
            <w:vAlign w:val="center"/>
          </w:tcPr>
          <w:p w14:paraId="311134EF"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1571" w:type="dxa"/>
            <w:gridSpan w:val="2"/>
            <w:vAlign w:val="center"/>
          </w:tcPr>
          <w:p w14:paraId="7C287675"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1701" w:type="dxa"/>
            <w:vAlign w:val="center"/>
          </w:tcPr>
          <w:p w14:paraId="37556B34"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r>
      <w:tr w:rsidR="00862E6D" w:rsidRPr="00235171" w14:paraId="28E4BCCC" w14:textId="77777777" w:rsidTr="004668B9">
        <w:trPr>
          <w:gridAfter w:val="1"/>
          <w:wAfter w:w="8" w:type="dxa"/>
        </w:trPr>
        <w:tc>
          <w:tcPr>
            <w:tcW w:w="551" w:type="dxa"/>
            <w:vAlign w:val="center"/>
          </w:tcPr>
          <w:p w14:paraId="5744834C"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7.4</w:t>
            </w:r>
          </w:p>
        </w:tc>
        <w:tc>
          <w:tcPr>
            <w:tcW w:w="5245" w:type="dxa"/>
            <w:gridSpan w:val="3"/>
            <w:vAlign w:val="center"/>
          </w:tcPr>
          <w:p w14:paraId="7A6DDB30" w14:textId="77777777" w:rsidR="00862E6D" w:rsidRPr="00235171" w:rsidRDefault="00862E6D" w:rsidP="004668B9">
            <w:pPr>
              <w:pStyle w:val="NormalWeb"/>
              <w:shd w:val="clear" w:color="auto" w:fill="FFFFFF" w:themeFill="background1"/>
              <w:tabs>
                <w:tab w:val="left" w:pos="2120"/>
              </w:tabs>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Profil de risques et de rendement</w:t>
            </w:r>
          </w:p>
        </w:tc>
        <w:tc>
          <w:tcPr>
            <w:tcW w:w="283" w:type="dxa"/>
            <w:gridSpan w:val="2"/>
            <w:vAlign w:val="center"/>
          </w:tcPr>
          <w:p w14:paraId="637EC5CF"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1571" w:type="dxa"/>
            <w:gridSpan w:val="2"/>
            <w:vAlign w:val="center"/>
          </w:tcPr>
          <w:p w14:paraId="11777C54"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1701" w:type="dxa"/>
            <w:vAlign w:val="center"/>
          </w:tcPr>
          <w:p w14:paraId="2FE96C19"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r>
      <w:tr w:rsidR="00862E6D" w:rsidRPr="00235171" w14:paraId="75ADE18E" w14:textId="77777777" w:rsidTr="004668B9">
        <w:trPr>
          <w:gridAfter w:val="1"/>
          <w:wAfter w:w="8" w:type="dxa"/>
        </w:trPr>
        <w:tc>
          <w:tcPr>
            <w:tcW w:w="551" w:type="dxa"/>
            <w:vAlign w:val="center"/>
          </w:tcPr>
          <w:p w14:paraId="6A2B9D0C"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7.5</w:t>
            </w:r>
          </w:p>
        </w:tc>
        <w:tc>
          <w:tcPr>
            <w:tcW w:w="5245" w:type="dxa"/>
            <w:gridSpan w:val="3"/>
            <w:vAlign w:val="center"/>
          </w:tcPr>
          <w:p w14:paraId="2634C561" w14:textId="77777777" w:rsidR="00862E6D" w:rsidRPr="00235171" w:rsidRDefault="00862E6D" w:rsidP="004668B9">
            <w:pPr>
              <w:pStyle w:val="NormalWeb"/>
              <w:shd w:val="clear" w:color="auto" w:fill="FFFFFF" w:themeFill="background1"/>
              <w:tabs>
                <w:tab w:val="left" w:pos="2120"/>
              </w:tabs>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Garantie et caractéristique</w:t>
            </w:r>
          </w:p>
        </w:tc>
        <w:tc>
          <w:tcPr>
            <w:tcW w:w="283" w:type="dxa"/>
            <w:gridSpan w:val="2"/>
            <w:vAlign w:val="center"/>
          </w:tcPr>
          <w:p w14:paraId="5184E2EB"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1571" w:type="dxa"/>
            <w:gridSpan w:val="2"/>
            <w:vAlign w:val="center"/>
          </w:tcPr>
          <w:p w14:paraId="7202328D"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1701" w:type="dxa"/>
            <w:vAlign w:val="center"/>
          </w:tcPr>
          <w:p w14:paraId="595A3B9D"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r>
      <w:tr w:rsidR="00862E6D" w:rsidRPr="00235171" w14:paraId="6675284F" w14:textId="77777777" w:rsidTr="004668B9">
        <w:trPr>
          <w:gridAfter w:val="1"/>
          <w:wAfter w:w="8" w:type="dxa"/>
        </w:trPr>
        <w:tc>
          <w:tcPr>
            <w:tcW w:w="551" w:type="dxa"/>
            <w:vAlign w:val="center"/>
          </w:tcPr>
          <w:p w14:paraId="2AB2F787"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7.6</w:t>
            </w:r>
          </w:p>
        </w:tc>
        <w:tc>
          <w:tcPr>
            <w:tcW w:w="5245" w:type="dxa"/>
            <w:gridSpan w:val="3"/>
            <w:vAlign w:val="center"/>
          </w:tcPr>
          <w:p w14:paraId="2ECEC219" w14:textId="77777777" w:rsidR="00862E6D" w:rsidRPr="00235171" w:rsidRDefault="00862E6D" w:rsidP="004668B9">
            <w:pPr>
              <w:pStyle w:val="NormalWeb"/>
              <w:shd w:val="clear" w:color="auto" w:fill="FFFFFF" w:themeFill="background1"/>
              <w:tabs>
                <w:tab w:val="left" w:pos="2120"/>
              </w:tabs>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Transformation OPC dédié en OPC ouvert à tous investisseurs</w:t>
            </w:r>
          </w:p>
        </w:tc>
        <w:tc>
          <w:tcPr>
            <w:tcW w:w="283" w:type="dxa"/>
            <w:gridSpan w:val="2"/>
            <w:vAlign w:val="center"/>
          </w:tcPr>
          <w:p w14:paraId="4CF8FA92"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1571" w:type="dxa"/>
            <w:gridSpan w:val="2"/>
            <w:vAlign w:val="center"/>
          </w:tcPr>
          <w:p w14:paraId="06B18371"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1701" w:type="dxa"/>
            <w:vAlign w:val="center"/>
          </w:tcPr>
          <w:p w14:paraId="630C35B4"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r>
      <w:tr w:rsidR="00862E6D" w:rsidRPr="00235171" w14:paraId="2E121B8E" w14:textId="77777777" w:rsidTr="004668B9">
        <w:trPr>
          <w:gridAfter w:val="1"/>
          <w:wAfter w:w="8" w:type="dxa"/>
        </w:trPr>
        <w:tc>
          <w:tcPr>
            <w:tcW w:w="551" w:type="dxa"/>
            <w:vAlign w:val="center"/>
          </w:tcPr>
          <w:p w14:paraId="37984A72"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7.7</w:t>
            </w:r>
          </w:p>
        </w:tc>
        <w:tc>
          <w:tcPr>
            <w:tcW w:w="5245" w:type="dxa"/>
            <w:gridSpan w:val="3"/>
            <w:vAlign w:val="center"/>
          </w:tcPr>
          <w:p w14:paraId="686CD8E5" w14:textId="77777777" w:rsidR="00862E6D" w:rsidRPr="00235171" w:rsidRDefault="00862E6D" w:rsidP="004668B9">
            <w:pPr>
              <w:pStyle w:val="NormalWeb"/>
              <w:shd w:val="clear" w:color="auto" w:fill="FFFFFF" w:themeFill="background1"/>
              <w:tabs>
                <w:tab w:val="left" w:pos="2120"/>
              </w:tabs>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Transformation d’un FCP en SICAV</w:t>
            </w:r>
          </w:p>
        </w:tc>
        <w:tc>
          <w:tcPr>
            <w:tcW w:w="283" w:type="dxa"/>
            <w:gridSpan w:val="2"/>
            <w:vAlign w:val="center"/>
          </w:tcPr>
          <w:p w14:paraId="32C9AF18"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1571" w:type="dxa"/>
            <w:gridSpan w:val="2"/>
            <w:vAlign w:val="center"/>
          </w:tcPr>
          <w:p w14:paraId="7E4F06C1"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1701" w:type="dxa"/>
            <w:vAlign w:val="center"/>
          </w:tcPr>
          <w:p w14:paraId="38C30E8D"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r>
      <w:tr w:rsidR="00862E6D" w:rsidRPr="00235171" w14:paraId="461FA84D" w14:textId="77777777" w:rsidTr="004668B9">
        <w:trPr>
          <w:gridAfter w:val="1"/>
          <w:wAfter w:w="8" w:type="dxa"/>
        </w:trPr>
        <w:tc>
          <w:tcPr>
            <w:tcW w:w="551" w:type="dxa"/>
            <w:vAlign w:val="center"/>
          </w:tcPr>
          <w:p w14:paraId="07B7D262"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7.8</w:t>
            </w:r>
          </w:p>
        </w:tc>
        <w:tc>
          <w:tcPr>
            <w:tcW w:w="5245" w:type="dxa"/>
            <w:gridSpan w:val="3"/>
            <w:vAlign w:val="center"/>
          </w:tcPr>
          <w:p w14:paraId="320EAB21" w14:textId="77777777" w:rsidR="00862E6D" w:rsidRPr="00235171" w:rsidRDefault="00862E6D" w:rsidP="004668B9">
            <w:pPr>
              <w:pStyle w:val="NormalWeb"/>
              <w:shd w:val="clear" w:color="auto" w:fill="FFFFFF" w:themeFill="background1"/>
              <w:tabs>
                <w:tab w:val="left" w:pos="2120"/>
              </w:tabs>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Autres</w:t>
            </w:r>
          </w:p>
        </w:tc>
        <w:tc>
          <w:tcPr>
            <w:tcW w:w="283" w:type="dxa"/>
            <w:gridSpan w:val="2"/>
            <w:vAlign w:val="center"/>
          </w:tcPr>
          <w:p w14:paraId="77C7ED4C"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1571" w:type="dxa"/>
            <w:gridSpan w:val="2"/>
            <w:vAlign w:val="center"/>
          </w:tcPr>
          <w:p w14:paraId="4BE7746B"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1701" w:type="dxa"/>
            <w:vAlign w:val="center"/>
          </w:tcPr>
          <w:p w14:paraId="096A17CC"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r>
      <w:tr w:rsidR="00862E6D" w:rsidRPr="00235171" w14:paraId="32AAE6CE" w14:textId="77777777" w:rsidTr="004668B9">
        <w:trPr>
          <w:gridAfter w:val="1"/>
          <w:wAfter w:w="8" w:type="dxa"/>
        </w:trPr>
        <w:tc>
          <w:tcPr>
            <w:tcW w:w="551" w:type="dxa"/>
            <w:vAlign w:val="center"/>
          </w:tcPr>
          <w:p w14:paraId="47887ED8"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8</w:t>
            </w:r>
          </w:p>
        </w:tc>
        <w:tc>
          <w:tcPr>
            <w:tcW w:w="5245" w:type="dxa"/>
            <w:gridSpan w:val="3"/>
            <w:vAlign w:val="center"/>
          </w:tcPr>
          <w:p w14:paraId="5A76FB62" w14:textId="77777777" w:rsidR="00862E6D" w:rsidRPr="00235171" w:rsidRDefault="00862E6D" w:rsidP="004668B9">
            <w:pPr>
              <w:pStyle w:val="NormalWeb"/>
              <w:shd w:val="clear" w:color="auto" w:fill="FFFFFF" w:themeFill="background1"/>
              <w:tabs>
                <w:tab w:val="left" w:pos="2120"/>
              </w:tabs>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Listes des OPC intervenant dans la modification</w:t>
            </w:r>
          </w:p>
        </w:tc>
        <w:tc>
          <w:tcPr>
            <w:tcW w:w="283" w:type="dxa"/>
            <w:gridSpan w:val="2"/>
            <w:vAlign w:val="center"/>
          </w:tcPr>
          <w:p w14:paraId="2196D36B"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1571" w:type="dxa"/>
            <w:gridSpan w:val="2"/>
            <w:vAlign w:val="center"/>
          </w:tcPr>
          <w:p w14:paraId="32396A2B"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1701" w:type="dxa"/>
            <w:vAlign w:val="center"/>
          </w:tcPr>
          <w:p w14:paraId="5FAAB33C"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r>
      <w:tr w:rsidR="00862E6D" w:rsidRPr="00235171" w14:paraId="6D5E7F72" w14:textId="77777777" w:rsidTr="004668B9">
        <w:trPr>
          <w:gridAfter w:val="1"/>
          <w:wAfter w:w="8" w:type="dxa"/>
        </w:trPr>
        <w:tc>
          <w:tcPr>
            <w:tcW w:w="551" w:type="dxa"/>
            <w:vAlign w:val="center"/>
          </w:tcPr>
          <w:p w14:paraId="616536CA"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9</w:t>
            </w:r>
          </w:p>
        </w:tc>
        <w:tc>
          <w:tcPr>
            <w:tcW w:w="5245" w:type="dxa"/>
            <w:gridSpan w:val="3"/>
            <w:vAlign w:val="center"/>
          </w:tcPr>
          <w:p w14:paraId="02F3C7F1" w14:textId="77777777" w:rsidR="00862E6D" w:rsidRPr="00235171" w:rsidRDefault="00862E6D" w:rsidP="004668B9">
            <w:pPr>
              <w:pStyle w:val="NormalWeb"/>
              <w:shd w:val="clear" w:color="auto" w:fill="FFFFFF" w:themeFill="background1"/>
              <w:tabs>
                <w:tab w:val="left" w:pos="2120"/>
              </w:tabs>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Dénomination</w:t>
            </w:r>
          </w:p>
        </w:tc>
        <w:tc>
          <w:tcPr>
            <w:tcW w:w="283" w:type="dxa"/>
            <w:gridSpan w:val="2"/>
            <w:vAlign w:val="center"/>
          </w:tcPr>
          <w:p w14:paraId="5D4A12E2"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1571" w:type="dxa"/>
            <w:gridSpan w:val="2"/>
            <w:vAlign w:val="center"/>
          </w:tcPr>
          <w:p w14:paraId="7DC359FE"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1701" w:type="dxa"/>
            <w:vAlign w:val="center"/>
          </w:tcPr>
          <w:p w14:paraId="4A6059B6"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r>
      <w:tr w:rsidR="00862E6D" w:rsidRPr="00235171" w14:paraId="74FA287A" w14:textId="77777777" w:rsidTr="004668B9">
        <w:trPr>
          <w:gridAfter w:val="1"/>
          <w:wAfter w:w="8" w:type="dxa"/>
        </w:trPr>
        <w:tc>
          <w:tcPr>
            <w:tcW w:w="551" w:type="dxa"/>
            <w:vAlign w:val="center"/>
          </w:tcPr>
          <w:p w14:paraId="5D4C1A92"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10</w:t>
            </w:r>
          </w:p>
        </w:tc>
        <w:tc>
          <w:tcPr>
            <w:tcW w:w="5245" w:type="dxa"/>
            <w:gridSpan w:val="3"/>
            <w:vAlign w:val="center"/>
          </w:tcPr>
          <w:p w14:paraId="4BA42B14" w14:textId="77777777" w:rsidR="00862E6D" w:rsidRPr="00235171" w:rsidRDefault="00862E6D" w:rsidP="004668B9">
            <w:pPr>
              <w:pStyle w:val="NormalWeb"/>
              <w:shd w:val="clear" w:color="auto" w:fill="FFFFFF" w:themeFill="background1"/>
              <w:tabs>
                <w:tab w:val="left" w:pos="2120"/>
              </w:tabs>
              <w:spacing w:before="40" w:beforeAutospacing="0" w:after="40" w:afterAutospacing="0"/>
              <w:rPr>
                <w:rFonts w:asciiTheme="minorHAnsi" w:hAnsiTheme="minorHAnsi" w:cstheme="minorHAnsi"/>
                <w:sz w:val="22"/>
                <w:szCs w:val="22"/>
              </w:rPr>
            </w:pPr>
            <w:r w:rsidRPr="00235171">
              <w:rPr>
                <w:rFonts w:asciiTheme="minorHAnsi" w:hAnsiTheme="minorHAnsi" w:cstheme="minorHAnsi"/>
                <w:sz w:val="22"/>
                <w:szCs w:val="22"/>
              </w:rPr>
              <w:t>Code d’identification</w:t>
            </w:r>
          </w:p>
        </w:tc>
        <w:tc>
          <w:tcPr>
            <w:tcW w:w="283" w:type="dxa"/>
            <w:gridSpan w:val="2"/>
            <w:vAlign w:val="center"/>
          </w:tcPr>
          <w:p w14:paraId="74158883"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1571" w:type="dxa"/>
            <w:gridSpan w:val="2"/>
            <w:vAlign w:val="center"/>
          </w:tcPr>
          <w:p w14:paraId="7922F928"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c>
          <w:tcPr>
            <w:tcW w:w="1701" w:type="dxa"/>
            <w:vAlign w:val="center"/>
          </w:tcPr>
          <w:p w14:paraId="4DBD5F34" w14:textId="77777777" w:rsidR="00862E6D" w:rsidRPr="00235171" w:rsidRDefault="00862E6D" w:rsidP="004668B9">
            <w:pPr>
              <w:pStyle w:val="NormalWeb"/>
              <w:shd w:val="clear" w:color="auto" w:fill="FFFFFF" w:themeFill="background1"/>
              <w:spacing w:before="40" w:beforeAutospacing="0" w:after="40" w:afterAutospacing="0"/>
              <w:rPr>
                <w:rFonts w:asciiTheme="minorHAnsi" w:hAnsiTheme="minorHAnsi" w:cstheme="minorHAnsi"/>
                <w:sz w:val="22"/>
                <w:szCs w:val="22"/>
              </w:rPr>
            </w:pPr>
          </w:p>
        </w:tc>
      </w:tr>
      <w:tr w:rsidR="00862E6D" w:rsidRPr="00235171" w14:paraId="77D7F09A" w14:textId="77777777" w:rsidTr="004668B9">
        <w:trPr>
          <w:gridAfter w:val="1"/>
          <w:wAfter w:w="8" w:type="dxa"/>
        </w:trPr>
        <w:tc>
          <w:tcPr>
            <w:tcW w:w="9351" w:type="dxa"/>
            <w:gridSpan w:val="9"/>
            <w:shd w:val="clear" w:color="auto" w:fill="D9D9D9" w:themeFill="background1" w:themeFillShade="D9"/>
            <w:vAlign w:val="center"/>
          </w:tcPr>
          <w:p w14:paraId="3BEFC150"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b/>
                <w:bCs/>
                <w:sz w:val="22"/>
                <w:szCs w:val="22"/>
              </w:rPr>
            </w:pPr>
            <w:r w:rsidRPr="00235171">
              <w:rPr>
                <w:rFonts w:asciiTheme="minorHAnsi" w:hAnsiTheme="minorHAnsi" w:cstheme="minorHAnsi"/>
                <w:b/>
                <w:bCs/>
                <w:sz w:val="22"/>
                <w:szCs w:val="22"/>
              </w:rPr>
              <w:t>CORRESPONDANCE</w:t>
            </w:r>
          </w:p>
        </w:tc>
      </w:tr>
      <w:tr w:rsidR="00862E6D" w:rsidRPr="00235171" w14:paraId="6A6D8661" w14:textId="77777777" w:rsidTr="004668B9">
        <w:trPr>
          <w:trHeight w:val="139"/>
        </w:trPr>
        <w:tc>
          <w:tcPr>
            <w:tcW w:w="562" w:type="dxa"/>
            <w:gridSpan w:val="2"/>
            <w:shd w:val="clear" w:color="auto" w:fill="FFFFFF" w:themeFill="background1"/>
            <w:vAlign w:val="center"/>
          </w:tcPr>
          <w:p w14:paraId="32363C48"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b/>
                <w:bCs/>
                <w:sz w:val="22"/>
                <w:szCs w:val="22"/>
              </w:rPr>
            </w:pPr>
            <w:r w:rsidRPr="00235171">
              <w:rPr>
                <w:rFonts w:asciiTheme="minorHAnsi" w:hAnsiTheme="minorHAnsi" w:cstheme="minorHAnsi"/>
                <w:b/>
                <w:bCs/>
                <w:sz w:val="22"/>
                <w:szCs w:val="22"/>
              </w:rPr>
              <w:t>11</w:t>
            </w:r>
          </w:p>
        </w:tc>
        <w:tc>
          <w:tcPr>
            <w:tcW w:w="5245" w:type="dxa"/>
            <w:gridSpan w:val="3"/>
            <w:shd w:val="clear" w:color="auto" w:fill="FFFFFF" w:themeFill="background1"/>
            <w:vAlign w:val="center"/>
          </w:tcPr>
          <w:p w14:paraId="65B36534"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b/>
                <w:bCs/>
                <w:sz w:val="22"/>
                <w:szCs w:val="22"/>
              </w:rPr>
            </w:pPr>
            <w:r w:rsidRPr="00235171">
              <w:rPr>
                <w:rFonts w:asciiTheme="minorHAnsi" w:hAnsiTheme="minorHAnsi" w:cstheme="minorHAnsi"/>
                <w:sz w:val="22"/>
                <w:szCs w:val="22"/>
              </w:rPr>
              <w:t xml:space="preserve">Nom du Responsable habilité </w:t>
            </w:r>
          </w:p>
        </w:tc>
        <w:tc>
          <w:tcPr>
            <w:tcW w:w="284" w:type="dxa"/>
            <w:gridSpan w:val="2"/>
            <w:shd w:val="clear" w:color="auto" w:fill="FFFFFF" w:themeFill="background1"/>
            <w:vAlign w:val="center"/>
          </w:tcPr>
          <w:p w14:paraId="2E3E6DEF" w14:textId="77777777" w:rsidR="00862E6D" w:rsidRPr="00235171" w:rsidRDefault="00862E6D" w:rsidP="004668B9">
            <w:pPr>
              <w:pStyle w:val="NormalWeb"/>
              <w:shd w:val="clear" w:color="auto" w:fill="FFFFFF" w:themeFill="background1"/>
              <w:spacing w:before="60" w:beforeAutospacing="0" w:after="60" w:afterAutospacing="0"/>
              <w:jc w:val="center"/>
              <w:rPr>
                <w:rFonts w:asciiTheme="minorHAnsi" w:hAnsiTheme="minorHAnsi" w:cstheme="minorHAnsi"/>
                <w:b/>
                <w:bCs/>
                <w:sz w:val="22"/>
                <w:szCs w:val="22"/>
              </w:rPr>
            </w:pPr>
          </w:p>
        </w:tc>
        <w:tc>
          <w:tcPr>
            <w:tcW w:w="3268" w:type="dxa"/>
            <w:gridSpan w:val="3"/>
            <w:shd w:val="clear" w:color="auto" w:fill="FFFFFF" w:themeFill="background1"/>
            <w:vAlign w:val="center"/>
          </w:tcPr>
          <w:p w14:paraId="2C0C2ED6" w14:textId="77777777" w:rsidR="00862E6D" w:rsidRPr="00235171" w:rsidRDefault="00862E6D" w:rsidP="004668B9">
            <w:pPr>
              <w:pStyle w:val="NormalWeb"/>
              <w:shd w:val="clear" w:color="auto" w:fill="FFFFFF" w:themeFill="background1"/>
              <w:spacing w:before="60" w:beforeAutospacing="0" w:after="60" w:afterAutospacing="0"/>
              <w:jc w:val="center"/>
              <w:rPr>
                <w:rFonts w:asciiTheme="minorHAnsi" w:hAnsiTheme="minorHAnsi" w:cstheme="minorHAnsi"/>
                <w:b/>
                <w:bCs/>
                <w:sz w:val="22"/>
                <w:szCs w:val="22"/>
              </w:rPr>
            </w:pPr>
          </w:p>
        </w:tc>
      </w:tr>
      <w:tr w:rsidR="00862E6D" w:rsidRPr="00235171" w14:paraId="66CBF8C7" w14:textId="77777777" w:rsidTr="004668B9">
        <w:trPr>
          <w:trHeight w:val="139"/>
        </w:trPr>
        <w:tc>
          <w:tcPr>
            <w:tcW w:w="562" w:type="dxa"/>
            <w:gridSpan w:val="2"/>
            <w:shd w:val="clear" w:color="auto" w:fill="FFFFFF" w:themeFill="background1"/>
            <w:vAlign w:val="center"/>
          </w:tcPr>
          <w:p w14:paraId="06C931C0"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b/>
                <w:bCs/>
                <w:sz w:val="22"/>
                <w:szCs w:val="22"/>
              </w:rPr>
            </w:pPr>
            <w:r w:rsidRPr="00235171">
              <w:rPr>
                <w:rFonts w:asciiTheme="minorHAnsi" w:hAnsiTheme="minorHAnsi" w:cstheme="minorHAnsi"/>
                <w:b/>
                <w:bCs/>
                <w:sz w:val="22"/>
                <w:szCs w:val="22"/>
              </w:rPr>
              <w:t>12</w:t>
            </w:r>
          </w:p>
        </w:tc>
        <w:tc>
          <w:tcPr>
            <w:tcW w:w="5245" w:type="dxa"/>
            <w:gridSpan w:val="3"/>
            <w:shd w:val="clear" w:color="auto" w:fill="FFFFFF" w:themeFill="background1"/>
            <w:vAlign w:val="center"/>
          </w:tcPr>
          <w:p w14:paraId="6F86458C"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b/>
                <w:bCs/>
                <w:sz w:val="22"/>
                <w:szCs w:val="22"/>
              </w:rPr>
            </w:pPr>
            <w:r w:rsidRPr="00235171">
              <w:rPr>
                <w:rFonts w:asciiTheme="minorHAnsi" w:hAnsiTheme="minorHAnsi" w:cstheme="minorHAnsi"/>
                <w:sz w:val="22"/>
                <w:szCs w:val="22"/>
              </w:rPr>
              <w:t>Société</w:t>
            </w:r>
          </w:p>
        </w:tc>
        <w:tc>
          <w:tcPr>
            <w:tcW w:w="284" w:type="dxa"/>
            <w:gridSpan w:val="2"/>
            <w:shd w:val="clear" w:color="auto" w:fill="FFFFFF" w:themeFill="background1"/>
            <w:vAlign w:val="center"/>
          </w:tcPr>
          <w:p w14:paraId="0D2711E9" w14:textId="77777777" w:rsidR="00862E6D" w:rsidRPr="00235171" w:rsidRDefault="00862E6D" w:rsidP="004668B9">
            <w:pPr>
              <w:pStyle w:val="NormalWeb"/>
              <w:shd w:val="clear" w:color="auto" w:fill="FFFFFF" w:themeFill="background1"/>
              <w:spacing w:before="60" w:beforeAutospacing="0" w:after="60" w:afterAutospacing="0"/>
              <w:jc w:val="center"/>
              <w:rPr>
                <w:rFonts w:asciiTheme="minorHAnsi" w:hAnsiTheme="minorHAnsi" w:cstheme="minorHAnsi"/>
                <w:b/>
                <w:bCs/>
                <w:sz w:val="22"/>
                <w:szCs w:val="22"/>
              </w:rPr>
            </w:pPr>
          </w:p>
        </w:tc>
        <w:tc>
          <w:tcPr>
            <w:tcW w:w="3268" w:type="dxa"/>
            <w:gridSpan w:val="3"/>
            <w:shd w:val="clear" w:color="auto" w:fill="FFFFFF" w:themeFill="background1"/>
            <w:vAlign w:val="center"/>
          </w:tcPr>
          <w:p w14:paraId="2EE6C979" w14:textId="77777777" w:rsidR="00862E6D" w:rsidRPr="00235171" w:rsidRDefault="00862E6D" w:rsidP="004668B9">
            <w:pPr>
              <w:pStyle w:val="NormalWeb"/>
              <w:shd w:val="clear" w:color="auto" w:fill="FFFFFF" w:themeFill="background1"/>
              <w:spacing w:before="60" w:beforeAutospacing="0" w:after="60" w:afterAutospacing="0"/>
              <w:jc w:val="center"/>
              <w:rPr>
                <w:rFonts w:asciiTheme="minorHAnsi" w:hAnsiTheme="minorHAnsi" w:cstheme="minorHAnsi"/>
                <w:b/>
                <w:bCs/>
                <w:sz w:val="22"/>
                <w:szCs w:val="22"/>
              </w:rPr>
            </w:pPr>
          </w:p>
        </w:tc>
      </w:tr>
      <w:tr w:rsidR="00862E6D" w:rsidRPr="00235171" w14:paraId="6CB88ADF" w14:textId="77777777" w:rsidTr="004668B9">
        <w:trPr>
          <w:trHeight w:val="139"/>
        </w:trPr>
        <w:tc>
          <w:tcPr>
            <w:tcW w:w="562" w:type="dxa"/>
            <w:gridSpan w:val="2"/>
            <w:shd w:val="clear" w:color="auto" w:fill="FFFFFF" w:themeFill="background1"/>
            <w:vAlign w:val="center"/>
          </w:tcPr>
          <w:p w14:paraId="3A13D19F"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b/>
                <w:bCs/>
                <w:sz w:val="22"/>
                <w:szCs w:val="22"/>
              </w:rPr>
            </w:pPr>
            <w:r w:rsidRPr="00235171">
              <w:rPr>
                <w:rFonts w:asciiTheme="minorHAnsi" w:hAnsiTheme="minorHAnsi" w:cstheme="minorHAnsi"/>
                <w:b/>
                <w:bCs/>
                <w:sz w:val="22"/>
                <w:szCs w:val="22"/>
              </w:rPr>
              <w:t>13</w:t>
            </w:r>
          </w:p>
        </w:tc>
        <w:tc>
          <w:tcPr>
            <w:tcW w:w="5245" w:type="dxa"/>
            <w:gridSpan w:val="3"/>
            <w:shd w:val="clear" w:color="auto" w:fill="FFFFFF" w:themeFill="background1"/>
            <w:vAlign w:val="center"/>
          </w:tcPr>
          <w:p w14:paraId="255D86BF"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b/>
                <w:bCs/>
                <w:sz w:val="22"/>
                <w:szCs w:val="22"/>
              </w:rPr>
            </w:pPr>
            <w:r w:rsidRPr="00235171">
              <w:rPr>
                <w:rFonts w:asciiTheme="minorHAnsi" w:hAnsiTheme="minorHAnsi" w:cstheme="minorHAnsi"/>
                <w:sz w:val="22"/>
                <w:szCs w:val="22"/>
              </w:rPr>
              <w:t>Numéro de téléphone</w:t>
            </w:r>
          </w:p>
        </w:tc>
        <w:tc>
          <w:tcPr>
            <w:tcW w:w="284" w:type="dxa"/>
            <w:gridSpan w:val="2"/>
            <w:shd w:val="clear" w:color="auto" w:fill="FFFFFF" w:themeFill="background1"/>
            <w:vAlign w:val="center"/>
          </w:tcPr>
          <w:p w14:paraId="100719E4" w14:textId="77777777" w:rsidR="00862E6D" w:rsidRPr="00235171" w:rsidRDefault="00862E6D" w:rsidP="004668B9">
            <w:pPr>
              <w:pStyle w:val="NormalWeb"/>
              <w:shd w:val="clear" w:color="auto" w:fill="FFFFFF" w:themeFill="background1"/>
              <w:spacing w:before="60" w:beforeAutospacing="0" w:after="60" w:afterAutospacing="0"/>
              <w:jc w:val="center"/>
              <w:rPr>
                <w:rFonts w:asciiTheme="minorHAnsi" w:hAnsiTheme="minorHAnsi" w:cstheme="minorHAnsi"/>
                <w:b/>
                <w:bCs/>
                <w:sz w:val="22"/>
                <w:szCs w:val="22"/>
              </w:rPr>
            </w:pPr>
          </w:p>
        </w:tc>
        <w:tc>
          <w:tcPr>
            <w:tcW w:w="3268" w:type="dxa"/>
            <w:gridSpan w:val="3"/>
            <w:shd w:val="clear" w:color="auto" w:fill="FFFFFF" w:themeFill="background1"/>
            <w:vAlign w:val="center"/>
          </w:tcPr>
          <w:p w14:paraId="7B7904C2" w14:textId="77777777" w:rsidR="00862E6D" w:rsidRPr="00235171" w:rsidRDefault="00862E6D" w:rsidP="004668B9">
            <w:pPr>
              <w:pStyle w:val="NormalWeb"/>
              <w:shd w:val="clear" w:color="auto" w:fill="FFFFFF" w:themeFill="background1"/>
              <w:spacing w:before="60" w:beforeAutospacing="0" w:after="60" w:afterAutospacing="0"/>
              <w:jc w:val="center"/>
              <w:rPr>
                <w:rFonts w:asciiTheme="minorHAnsi" w:hAnsiTheme="minorHAnsi" w:cstheme="minorHAnsi"/>
                <w:b/>
                <w:bCs/>
                <w:sz w:val="22"/>
                <w:szCs w:val="22"/>
              </w:rPr>
            </w:pPr>
          </w:p>
        </w:tc>
      </w:tr>
      <w:tr w:rsidR="00862E6D" w:rsidRPr="00235171" w14:paraId="0DF18043" w14:textId="77777777" w:rsidTr="004668B9">
        <w:trPr>
          <w:trHeight w:val="139"/>
        </w:trPr>
        <w:tc>
          <w:tcPr>
            <w:tcW w:w="562" w:type="dxa"/>
            <w:gridSpan w:val="2"/>
            <w:shd w:val="clear" w:color="auto" w:fill="FFFFFF" w:themeFill="background1"/>
            <w:vAlign w:val="center"/>
          </w:tcPr>
          <w:p w14:paraId="7EB48BB6"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b/>
                <w:bCs/>
                <w:sz w:val="22"/>
                <w:szCs w:val="22"/>
              </w:rPr>
            </w:pPr>
            <w:r w:rsidRPr="00235171">
              <w:rPr>
                <w:rFonts w:asciiTheme="minorHAnsi" w:hAnsiTheme="minorHAnsi" w:cstheme="minorHAnsi"/>
                <w:b/>
                <w:bCs/>
                <w:sz w:val="22"/>
                <w:szCs w:val="22"/>
              </w:rPr>
              <w:t>14</w:t>
            </w:r>
          </w:p>
        </w:tc>
        <w:tc>
          <w:tcPr>
            <w:tcW w:w="5245" w:type="dxa"/>
            <w:gridSpan w:val="3"/>
            <w:shd w:val="clear" w:color="auto" w:fill="FFFFFF" w:themeFill="background1"/>
            <w:vAlign w:val="center"/>
          </w:tcPr>
          <w:p w14:paraId="6F60CB50"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b/>
                <w:bCs/>
                <w:sz w:val="22"/>
                <w:szCs w:val="22"/>
              </w:rPr>
            </w:pPr>
            <w:r w:rsidRPr="00235171">
              <w:rPr>
                <w:rFonts w:asciiTheme="minorHAnsi" w:hAnsiTheme="minorHAnsi" w:cstheme="minorHAnsi"/>
                <w:sz w:val="22"/>
                <w:szCs w:val="22"/>
              </w:rPr>
              <w:t>Courriel</w:t>
            </w:r>
          </w:p>
        </w:tc>
        <w:tc>
          <w:tcPr>
            <w:tcW w:w="284" w:type="dxa"/>
            <w:gridSpan w:val="2"/>
            <w:shd w:val="clear" w:color="auto" w:fill="FFFFFF" w:themeFill="background1"/>
            <w:vAlign w:val="center"/>
          </w:tcPr>
          <w:p w14:paraId="6F64A230" w14:textId="77777777" w:rsidR="00862E6D" w:rsidRPr="00235171" w:rsidRDefault="00862E6D" w:rsidP="004668B9">
            <w:pPr>
              <w:pStyle w:val="NormalWeb"/>
              <w:shd w:val="clear" w:color="auto" w:fill="FFFFFF" w:themeFill="background1"/>
              <w:spacing w:before="60" w:beforeAutospacing="0" w:after="60" w:afterAutospacing="0"/>
              <w:jc w:val="center"/>
              <w:rPr>
                <w:rFonts w:asciiTheme="minorHAnsi" w:hAnsiTheme="minorHAnsi" w:cstheme="minorHAnsi"/>
                <w:b/>
                <w:bCs/>
                <w:sz w:val="22"/>
                <w:szCs w:val="22"/>
              </w:rPr>
            </w:pPr>
          </w:p>
        </w:tc>
        <w:tc>
          <w:tcPr>
            <w:tcW w:w="3268" w:type="dxa"/>
            <w:gridSpan w:val="3"/>
            <w:shd w:val="clear" w:color="auto" w:fill="FFFFFF" w:themeFill="background1"/>
            <w:vAlign w:val="center"/>
          </w:tcPr>
          <w:p w14:paraId="02AEFB76" w14:textId="77777777" w:rsidR="00862E6D" w:rsidRPr="00235171" w:rsidRDefault="00862E6D" w:rsidP="004668B9">
            <w:pPr>
              <w:pStyle w:val="NormalWeb"/>
              <w:shd w:val="clear" w:color="auto" w:fill="FFFFFF" w:themeFill="background1"/>
              <w:spacing w:before="60" w:beforeAutospacing="0" w:after="60" w:afterAutospacing="0"/>
              <w:jc w:val="center"/>
              <w:rPr>
                <w:rFonts w:asciiTheme="minorHAnsi" w:hAnsiTheme="minorHAnsi" w:cstheme="minorHAnsi"/>
                <w:b/>
                <w:bCs/>
                <w:sz w:val="22"/>
                <w:szCs w:val="22"/>
              </w:rPr>
            </w:pPr>
          </w:p>
        </w:tc>
      </w:tr>
      <w:tr w:rsidR="00862E6D" w:rsidRPr="00235171" w14:paraId="47FCBB0E" w14:textId="77777777" w:rsidTr="004668B9">
        <w:trPr>
          <w:trHeight w:val="139"/>
        </w:trPr>
        <w:tc>
          <w:tcPr>
            <w:tcW w:w="562" w:type="dxa"/>
            <w:gridSpan w:val="2"/>
            <w:shd w:val="clear" w:color="auto" w:fill="FFFFFF" w:themeFill="background1"/>
            <w:vAlign w:val="center"/>
          </w:tcPr>
          <w:p w14:paraId="04D24C22"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b/>
                <w:bCs/>
                <w:sz w:val="22"/>
                <w:szCs w:val="22"/>
              </w:rPr>
            </w:pPr>
            <w:r w:rsidRPr="00235171">
              <w:rPr>
                <w:rFonts w:asciiTheme="minorHAnsi" w:hAnsiTheme="minorHAnsi" w:cstheme="minorHAnsi"/>
                <w:b/>
                <w:bCs/>
                <w:sz w:val="22"/>
                <w:szCs w:val="22"/>
              </w:rPr>
              <w:t>15</w:t>
            </w:r>
          </w:p>
        </w:tc>
        <w:tc>
          <w:tcPr>
            <w:tcW w:w="5245" w:type="dxa"/>
            <w:gridSpan w:val="3"/>
            <w:shd w:val="clear" w:color="auto" w:fill="FFFFFF" w:themeFill="background1"/>
            <w:vAlign w:val="center"/>
          </w:tcPr>
          <w:p w14:paraId="12BF6AE7"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b/>
                <w:bCs/>
                <w:sz w:val="22"/>
                <w:szCs w:val="22"/>
              </w:rPr>
            </w:pPr>
            <w:r w:rsidRPr="00235171">
              <w:rPr>
                <w:rFonts w:asciiTheme="minorHAnsi" w:hAnsiTheme="minorHAnsi" w:cstheme="minorHAnsi"/>
                <w:sz w:val="22"/>
                <w:szCs w:val="22"/>
              </w:rPr>
              <w:t>Adresse postale de la société</w:t>
            </w:r>
          </w:p>
        </w:tc>
        <w:tc>
          <w:tcPr>
            <w:tcW w:w="284" w:type="dxa"/>
            <w:gridSpan w:val="2"/>
            <w:shd w:val="clear" w:color="auto" w:fill="FFFFFF" w:themeFill="background1"/>
            <w:vAlign w:val="center"/>
          </w:tcPr>
          <w:p w14:paraId="5474DC62" w14:textId="77777777" w:rsidR="00862E6D" w:rsidRPr="00235171" w:rsidRDefault="00862E6D" w:rsidP="004668B9">
            <w:pPr>
              <w:pStyle w:val="NormalWeb"/>
              <w:shd w:val="clear" w:color="auto" w:fill="FFFFFF" w:themeFill="background1"/>
              <w:spacing w:before="60" w:beforeAutospacing="0" w:after="60" w:afterAutospacing="0"/>
              <w:jc w:val="center"/>
              <w:rPr>
                <w:rFonts w:asciiTheme="minorHAnsi" w:hAnsiTheme="minorHAnsi" w:cstheme="minorHAnsi"/>
                <w:b/>
                <w:bCs/>
                <w:sz w:val="22"/>
                <w:szCs w:val="22"/>
              </w:rPr>
            </w:pPr>
          </w:p>
        </w:tc>
        <w:tc>
          <w:tcPr>
            <w:tcW w:w="3268" w:type="dxa"/>
            <w:gridSpan w:val="3"/>
            <w:shd w:val="clear" w:color="auto" w:fill="FFFFFF" w:themeFill="background1"/>
            <w:vAlign w:val="center"/>
          </w:tcPr>
          <w:p w14:paraId="22378BD9" w14:textId="77777777" w:rsidR="00862E6D" w:rsidRPr="00235171" w:rsidRDefault="00862E6D" w:rsidP="004668B9">
            <w:pPr>
              <w:pStyle w:val="NormalWeb"/>
              <w:shd w:val="clear" w:color="auto" w:fill="FFFFFF" w:themeFill="background1"/>
              <w:spacing w:before="60" w:beforeAutospacing="0" w:after="60" w:afterAutospacing="0"/>
              <w:jc w:val="center"/>
              <w:rPr>
                <w:rFonts w:asciiTheme="minorHAnsi" w:hAnsiTheme="minorHAnsi" w:cstheme="minorHAnsi"/>
                <w:b/>
                <w:bCs/>
                <w:sz w:val="22"/>
                <w:szCs w:val="22"/>
              </w:rPr>
            </w:pPr>
          </w:p>
        </w:tc>
      </w:tr>
      <w:tr w:rsidR="00862E6D" w:rsidRPr="00235171" w14:paraId="47477B6F" w14:textId="77777777" w:rsidTr="004668B9">
        <w:trPr>
          <w:gridAfter w:val="1"/>
          <w:wAfter w:w="8" w:type="dxa"/>
          <w:trHeight w:val="337"/>
        </w:trPr>
        <w:tc>
          <w:tcPr>
            <w:tcW w:w="9351" w:type="dxa"/>
            <w:gridSpan w:val="9"/>
            <w:shd w:val="clear" w:color="auto" w:fill="D9D9D9" w:themeFill="background1" w:themeFillShade="D9"/>
          </w:tcPr>
          <w:p w14:paraId="45A0DCE8" w14:textId="77777777" w:rsidR="00862E6D" w:rsidRPr="00235171" w:rsidRDefault="00862E6D" w:rsidP="004668B9">
            <w:pPr>
              <w:pStyle w:val="NormalWeb"/>
              <w:shd w:val="clear" w:color="auto" w:fill="FFFFFF" w:themeFill="background1"/>
              <w:jc w:val="center"/>
              <w:rPr>
                <w:rFonts w:asciiTheme="minorHAnsi" w:hAnsiTheme="minorHAnsi" w:cstheme="minorHAnsi"/>
                <w:b/>
                <w:bCs/>
                <w:sz w:val="22"/>
                <w:szCs w:val="22"/>
              </w:rPr>
            </w:pPr>
            <w:r w:rsidRPr="00235171">
              <w:rPr>
                <w:rFonts w:asciiTheme="minorHAnsi" w:hAnsiTheme="minorHAnsi" w:cstheme="minorHAnsi"/>
                <w:b/>
                <w:bCs/>
                <w:sz w:val="22"/>
                <w:szCs w:val="22"/>
              </w:rPr>
              <w:t>PIECES A FOURNIR</w:t>
            </w:r>
          </w:p>
        </w:tc>
      </w:tr>
      <w:tr w:rsidR="00862E6D" w:rsidRPr="00235171" w14:paraId="639ABE76" w14:textId="77777777" w:rsidTr="004668B9">
        <w:trPr>
          <w:gridAfter w:val="1"/>
          <w:wAfter w:w="8" w:type="dxa"/>
        </w:trPr>
        <w:tc>
          <w:tcPr>
            <w:tcW w:w="3828" w:type="dxa"/>
            <w:gridSpan w:val="3"/>
            <w:vMerge w:val="restart"/>
            <w:vAlign w:val="center"/>
          </w:tcPr>
          <w:p w14:paraId="1C573249" w14:textId="5BBFF061"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b/>
                <w:bCs/>
                <w:sz w:val="22"/>
                <w:szCs w:val="22"/>
              </w:rPr>
            </w:pPr>
            <w:r w:rsidRPr="00235171">
              <w:rPr>
                <w:rFonts w:asciiTheme="minorHAnsi" w:hAnsiTheme="minorHAnsi" w:cstheme="minorHAnsi"/>
                <w:b/>
                <w:bCs/>
                <w:sz w:val="22"/>
                <w:szCs w:val="22"/>
              </w:rPr>
              <w:t>Pour tous les OPC</w:t>
            </w:r>
            <w:r w:rsidR="00D50DEE" w:rsidRPr="00235171">
              <w:rPr>
                <w:rFonts w:asciiTheme="minorHAnsi" w:hAnsiTheme="minorHAnsi" w:cstheme="minorHAnsi"/>
                <w:b/>
                <w:bCs/>
                <w:sz w:val="22"/>
                <w:szCs w:val="22"/>
              </w:rPr>
              <w:t>VM</w:t>
            </w:r>
          </w:p>
        </w:tc>
        <w:tc>
          <w:tcPr>
            <w:tcW w:w="5523" w:type="dxa"/>
            <w:gridSpan w:val="6"/>
          </w:tcPr>
          <w:p w14:paraId="5830CFA4" w14:textId="4BF8E6D8"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b/>
                <w:bCs/>
                <w:sz w:val="22"/>
                <w:szCs w:val="22"/>
              </w:rPr>
            </w:pPr>
            <w:r w:rsidRPr="00235171">
              <w:rPr>
                <w:rFonts w:asciiTheme="minorHAnsi" w:hAnsiTheme="minorHAnsi" w:cstheme="minorHAnsi"/>
                <w:sz w:val="22"/>
                <w:szCs w:val="22"/>
              </w:rPr>
              <w:t>Le</w:t>
            </w:r>
            <w:r w:rsidR="004D68E1" w:rsidRPr="00235171">
              <w:rPr>
                <w:rFonts w:asciiTheme="minorHAnsi" w:hAnsiTheme="minorHAnsi" w:cstheme="minorHAnsi"/>
                <w:sz w:val="22"/>
                <w:szCs w:val="22"/>
              </w:rPr>
              <w:t>s</w:t>
            </w:r>
            <w:r w:rsidRPr="00235171">
              <w:rPr>
                <w:rFonts w:asciiTheme="minorHAnsi" w:hAnsiTheme="minorHAnsi" w:cstheme="minorHAnsi"/>
                <w:sz w:val="22"/>
                <w:szCs w:val="22"/>
              </w:rPr>
              <w:t xml:space="preserve"> projet</w:t>
            </w:r>
            <w:r w:rsidR="004D68E1" w:rsidRPr="00235171">
              <w:rPr>
                <w:rFonts w:asciiTheme="minorHAnsi" w:hAnsiTheme="minorHAnsi" w:cstheme="minorHAnsi"/>
                <w:sz w:val="22"/>
                <w:szCs w:val="22"/>
              </w:rPr>
              <w:t>s</w:t>
            </w:r>
            <w:r w:rsidRPr="00235171">
              <w:rPr>
                <w:rFonts w:asciiTheme="minorHAnsi" w:hAnsiTheme="minorHAnsi" w:cstheme="minorHAnsi"/>
                <w:sz w:val="22"/>
                <w:szCs w:val="22"/>
              </w:rPr>
              <w:t xml:space="preserve"> de document d’information </w:t>
            </w:r>
            <w:r w:rsidR="004D68E1" w:rsidRPr="00235171">
              <w:rPr>
                <w:rFonts w:asciiTheme="minorHAnsi" w:hAnsiTheme="minorHAnsi" w:cstheme="minorHAnsi"/>
                <w:sz w:val="22"/>
                <w:szCs w:val="22"/>
              </w:rPr>
              <w:t>simplifié et document d’information</w:t>
            </w:r>
          </w:p>
        </w:tc>
      </w:tr>
      <w:tr w:rsidR="00862E6D" w:rsidRPr="00235171" w14:paraId="7C4096FF" w14:textId="77777777" w:rsidTr="004668B9">
        <w:trPr>
          <w:gridAfter w:val="1"/>
          <w:wAfter w:w="8" w:type="dxa"/>
        </w:trPr>
        <w:tc>
          <w:tcPr>
            <w:tcW w:w="3828" w:type="dxa"/>
            <w:gridSpan w:val="3"/>
            <w:vMerge/>
            <w:vAlign w:val="center"/>
          </w:tcPr>
          <w:p w14:paraId="4289A6AF"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b/>
                <w:bCs/>
                <w:sz w:val="22"/>
                <w:szCs w:val="22"/>
              </w:rPr>
            </w:pPr>
          </w:p>
        </w:tc>
        <w:tc>
          <w:tcPr>
            <w:tcW w:w="5523" w:type="dxa"/>
            <w:gridSpan w:val="6"/>
          </w:tcPr>
          <w:p w14:paraId="35CC5E0B"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b/>
                <w:bCs/>
                <w:sz w:val="22"/>
                <w:szCs w:val="22"/>
              </w:rPr>
            </w:pPr>
            <w:r w:rsidRPr="00235171">
              <w:rPr>
                <w:rFonts w:asciiTheme="minorHAnsi" w:hAnsiTheme="minorHAnsi" w:cstheme="minorHAnsi"/>
                <w:sz w:val="22"/>
                <w:szCs w:val="22"/>
              </w:rPr>
              <w:t>Le projet d’information aux porteurs ou actionnaires / ou attestation relative à l’accord des porteurs/ actionnaires</w:t>
            </w:r>
          </w:p>
        </w:tc>
      </w:tr>
      <w:tr w:rsidR="00862E6D" w:rsidRPr="00235171" w14:paraId="6F5BA0A1" w14:textId="77777777" w:rsidTr="004668B9">
        <w:trPr>
          <w:gridAfter w:val="1"/>
          <w:wAfter w:w="8" w:type="dxa"/>
        </w:trPr>
        <w:tc>
          <w:tcPr>
            <w:tcW w:w="3828" w:type="dxa"/>
            <w:gridSpan w:val="3"/>
            <w:vMerge/>
            <w:vAlign w:val="center"/>
          </w:tcPr>
          <w:p w14:paraId="54EDAE05"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b/>
                <w:bCs/>
                <w:sz w:val="22"/>
                <w:szCs w:val="22"/>
              </w:rPr>
            </w:pPr>
          </w:p>
        </w:tc>
        <w:tc>
          <w:tcPr>
            <w:tcW w:w="5523" w:type="dxa"/>
            <w:gridSpan w:val="6"/>
          </w:tcPr>
          <w:p w14:paraId="3D39D98C"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b/>
                <w:bCs/>
                <w:sz w:val="22"/>
                <w:szCs w:val="22"/>
              </w:rPr>
            </w:pPr>
            <w:r w:rsidRPr="00235171">
              <w:rPr>
                <w:rFonts w:asciiTheme="minorHAnsi" w:hAnsiTheme="minorHAnsi" w:cstheme="minorHAnsi"/>
                <w:sz w:val="22"/>
                <w:szCs w:val="22"/>
              </w:rPr>
              <w:t>Les pièces justifiant la ou les modifications</w:t>
            </w:r>
          </w:p>
        </w:tc>
      </w:tr>
      <w:tr w:rsidR="00862E6D" w:rsidRPr="00235171" w14:paraId="53055B6E" w14:textId="77777777" w:rsidTr="004668B9">
        <w:trPr>
          <w:gridAfter w:val="1"/>
          <w:wAfter w:w="8" w:type="dxa"/>
        </w:trPr>
        <w:tc>
          <w:tcPr>
            <w:tcW w:w="3828" w:type="dxa"/>
            <w:gridSpan w:val="3"/>
            <w:vMerge/>
            <w:vAlign w:val="center"/>
          </w:tcPr>
          <w:p w14:paraId="292E3959"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p>
        </w:tc>
        <w:tc>
          <w:tcPr>
            <w:tcW w:w="5523" w:type="dxa"/>
            <w:gridSpan w:val="6"/>
          </w:tcPr>
          <w:p w14:paraId="6D5AE4B8"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b/>
                <w:bCs/>
                <w:sz w:val="22"/>
                <w:szCs w:val="22"/>
              </w:rPr>
            </w:pPr>
            <w:r w:rsidRPr="00235171">
              <w:rPr>
                <w:rFonts w:asciiTheme="minorHAnsi" w:hAnsiTheme="minorHAnsi" w:cstheme="minorHAnsi"/>
                <w:sz w:val="22"/>
                <w:szCs w:val="22"/>
              </w:rPr>
              <w:t>Acceptation du Dépositaire</w:t>
            </w:r>
          </w:p>
        </w:tc>
      </w:tr>
      <w:tr w:rsidR="00862E6D" w:rsidRPr="00235171" w14:paraId="2D790F68" w14:textId="77777777" w:rsidTr="004668B9">
        <w:trPr>
          <w:gridAfter w:val="1"/>
          <w:wAfter w:w="8" w:type="dxa"/>
        </w:trPr>
        <w:tc>
          <w:tcPr>
            <w:tcW w:w="3828" w:type="dxa"/>
            <w:gridSpan w:val="3"/>
            <w:vMerge w:val="restart"/>
            <w:vAlign w:val="center"/>
          </w:tcPr>
          <w:p w14:paraId="0F917D14"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b/>
                <w:bCs/>
                <w:sz w:val="22"/>
                <w:szCs w:val="22"/>
              </w:rPr>
            </w:pPr>
            <w:r w:rsidRPr="00235171">
              <w:rPr>
                <w:rFonts w:asciiTheme="minorHAnsi" w:hAnsiTheme="minorHAnsi" w:cstheme="minorHAnsi"/>
                <w:b/>
                <w:bCs/>
                <w:sz w:val="22"/>
                <w:szCs w:val="22"/>
              </w:rPr>
              <w:t>Pour les opérations de liquidation</w:t>
            </w:r>
          </w:p>
        </w:tc>
        <w:tc>
          <w:tcPr>
            <w:tcW w:w="5523" w:type="dxa"/>
            <w:gridSpan w:val="6"/>
          </w:tcPr>
          <w:p w14:paraId="5B78343E"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b/>
                <w:bCs/>
                <w:sz w:val="22"/>
                <w:szCs w:val="22"/>
              </w:rPr>
            </w:pPr>
            <w:r w:rsidRPr="00235171">
              <w:rPr>
                <w:rFonts w:asciiTheme="minorHAnsi" w:hAnsiTheme="minorHAnsi" w:cstheme="minorHAnsi"/>
                <w:sz w:val="22"/>
                <w:szCs w:val="22"/>
              </w:rPr>
              <w:t>Décision des organes de direction</w:t>
            </w:r>
          </w:p>
        </w:tc>
      </w:tr>
      <w:tr w:rsidR="00862E6D" w:rsidRPr="00235171" w14:paraId="3EBF807A" w14:textId="77777777" w:rsidTr="004668B9">
        <w:trPr>
          <w:gridAfter w:val="1"/>
          <w:wAfter w:w="8" w:type="dxa"/>
        </w:trPr>
        <w:tc>
          <w:tcPr>
            <w:tcW w:w="3828" w:type="dxa"/>
            <w:gridSpan w:val="3"/>
            <w:vMerge/>
            <w:vAlign w:val="center"/>
          </w:tcPr>
          <w:p w14:paraId="1850DD4E"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p>
        </w:tc>
        <w:tc>
          <w:tcPr>
            <w:tcW w:w="5523" w:type="dxa"/>
            <w:gridSpan w:val="6"/>
          </w:tcPr>
          <w:p w14:paraId="7146A89D"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r w:rsidRPr="00235171">
              <w:rPr>
                <w:rFonts w:asciiTheme="minorHAnsi" w:hAnsiTheme="minorHAnsi" w:cstheme="minorHAnsi"/>
                <w:sz w:val="22"/>
                <w:szCs w:val="22"/>
              </w:rPr>
              <w:t>Rapport des Commissaires aux comptes</w:t>
            </w:r>
          </w:p>
        </w:tc>
      </w:tr>
      <w:tr w:rsidR="00862E6D" w:rsidRPr="00235171" w14:paraId="75ECCBA0" w14:textId="77777777" w:rsidTr="004668B9">
        <w:trPr>
          <w:gridAfter w:val="1"/>
          <w:wAfter w:w="8" w:type="dxa"/>
        </w:trPr>
        <w:tc>
          <w:tcPr>
            <w:tcW w:w="3828" w:type="dxa"/>
            <w:gridSpan w:val="3"/>
            <w:vMerge w:val="restart"/>
            <w:vAlign w:val="center"/>
          </w:tcPr>
          <w:p w14:paraId="53B0A275"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r w:rsidRPr="00235171">
              <w:rPr>
                <w:rFonts w:asciiTheme="minorHAnsi" w:hAnsiTheme="minorHAnsi" w:cstheme="minorHAnsi"/>
                <w:b/>
                <w:bCs/>
                <w:sz w:val="22"/>
                <w:szCs w:val="22"/>
              </w:rPr>
              <w:t>Pour les OPC dédiés</w:t>
            </w:r>
          </w:p>
        </w:tc>
        <w:tc>
          <w:tcPr>
            <w:tcW w:w="5523" w:type="dxa"/>
            <w:gridSpan w:val="6"/>
          </w:tcPr>
          <w:p w14:paraId="3A55500D"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r w:rsidRPr="00235171">
              <w:rPr>
                <w:rFonts w:asciiTheme="minorHAnsi" w:hAnsiTheme="minorHAnsi" w:cstheme="minorHAnsi"/>
                <w:sz w:val="22"/>
                <w:szCs w:val="22"/>
              </w:rPr>
              <w:t>Information des porteurs de parts ou actionnaires</w:t>
            </w:r>
          </w:p>
        </w:tc>
      </w:tr>
      <w:tr w:rsidR="00862E6D" w:rsidRPr="00235171" w14:paraId="516F3C96" w14:textId="77777777" w:rsidTr="004668B9">
        <w:trPr>
          <w:gridAfter w:val="1"/>
          <w:wAfter w:w="8" w:type="dxa"/>
        </w:trPr>
        <w:tc>
          <w:tcPr>
            <w:tcW w:w="3828" w:type="dxa"/>
            <w:gridSpan w:val="3"/>
            <w:vMerge/>
          </w:tcPr>
          <w:p w14:paraId="184CAF37"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p>
        </w:tc>
        <w:tc>
          <w:tcPr>
            <w:tcW w:w="5523" w:type="dxa"/>
            <w:gridSpan w:val="6"/>
          </w:tcPr>
          <w:p w14:paraId="50EA8EA5"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r w:rsidRPr="00235171">
              <w:rPr>
                <w:rFonts w:asciiTheme="minorHAnsi" w:hAnsiTheme="minorHAnsi" w:cstheme="minorHAnsi"/>
                <w:sz w:val="22"/>
                <w:szCs w:val="22"/>
              </w:rPr>
              <w:t>Dans le cas d’arrivée à l’échéance de la garantie, données chiffrées permettant de justifier le respect de la garantie</w:t>
            </w:r>
          </w:p>
        </w:tc>
      </w:tr>
      <w:tr w:rsidR="00862E6D" w:rsidRPr="00235171" w14:paraId="51A7EF66" w14:textId="77777777" w:rsidTr="004668B9">
        <w:trPr>
          <w:gridAfter w:val="1"/>
          <w:wAfter w:w="8" w:type="dxa"/>
        </w:trPr>
        <w:tc>
          <w:tcPr>
            <w:tcW w:w="3828" w:type="dxa"/>
            <w:gridSpan w:val="3"/>
            <w:vMerge/>
          </w:tcPr>
          <w:p w14:paraId="33742EDE"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p>
        </w:tc>
        <w:tc>
          <w:tcPr>
            <w:tcW w:w="5523" w:type="dxa"/>
            <w:gridSpan w:val="6"/>
          </w:tcPr>
          <w:p w14:paraId="0B36D577"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r w:rsidRPr="00235171">
              <w:rPr>
                <w:rFonts w:asciiTheme="minorHAnsi" w:hAnsiTheme="minorHAnsi" w:cstheme="minorHAnsi"/>
                <w:sz w:val="22"/>
                <w:szCs w:val="22"/>
              </w:rPr>
              <w:t>Acceptation du Dépositaire</w:t>
            </w:r>
          </w:p>
        </w:tc>
      </w:tr>
    </w:tbl>
    <w:p w14:paraId="32980C99" w14:textId="77777777" w:rsidR="00862E6D" w:rsidRPr="00235171" w:rsidRDefault="00862E6D" w:rsidP="00862E6D">
      <w:pPr>
        <w:pStyle w:val="NormalWeb"/>
        <w:shd w:val="clear" w:color="auto" w:fill="FFFFFF" w:themeFill="background1"/>
        <w:jc w:val="center"/>
        <w:rPr>
          <w:rFonts w:asciiTheme="minorHAnsi" w:hAnsiTheme="minorHAnsi" w:cstheme="minorHAnsi"/>
          <w:b/>
          <w:bCs/>
          <w:sz w:val="22"/>
          <w:szCs w:val="22"/>
        </w:rPr>
      </w:pPr>
    </w:p>
    <w:p w14:paraId="0E281CAE" w14:textId="77777777" w:rsidR="00862E6D" w:rsidRPr="00235171" w:rsidRDefault="00862E6D" w:rsidP="00862E6D">
      <w:pPr>
        <w:pStyle w:val="NormalWeb"/>
        <w:shd w:val="clear" w:color="auto" w:fill="FFFFFF" w:themeFill="background1"/>
        <w:jc w:val="center"/>
        <w:rPr>
          <w:rFonts w:asciiTheme="minorHAnsi" w:hAnsiTheme="minorHAnsi" w:cstheme="minorHAnsi"/>
          <w:b/>
          <w:bCs/>
          <w:sz w:val="22"/>
          <w:szCs w:val="22"/>
        </w:rPr>
      </w:pPr>
      <w:r w:rsidRPr="00235171">
        <w:rPr>
          <w:rFonts w:asciiTheme="minorHAnsi" w:hAnsiTheme="minorHAnsi" w:cstheme="minorHAnsi"/>
          <w:b/>
          <w:bCs/>
          <w:sz w:val="22"/>
          <w:szCs w:val="22"/>
        </w:rPr>
        <w:br w:type="page"/>
      </w:r>
    </w:p>
    <w:p w14:paraId="33E1038C" w14:textId="77777777" w:rsidR="00862E6D" w:rsidRPr="00B84362" w:rsidRDefault="00862E6D" w:rsidP="00862E6D">
      <w:pPr>
        <w:pStyle w:val="NormalWeb"/>
        <w:shd w:val="clear" w:color="auto" w:fill="FFFFFF" w:themeFill="background1"/>
        <w:jc w:val="center"/>
        <w:rPr>
          <w:rFonts w:asciiTheme="minorHAnsi" w:hAnsiTheme="minorHAnsi" w:cstheme="minorHAnsi"/>
          <w:b/>
          <w:bCs/>
          <w:sz w:val="22"/>
          <w:szCs w:val="22"/>
          <w:u w:val="single"/>
        </w:rPr>
      </w:pPr>
      <w:r w:rsidRPr="00B84362">
        <w:rPr>
          <w:rFonts w:asciiTheme="minorHAnsi" w:hAnsiTheme="minorHAnsi" w:cstheme="minorHAnsi"/>
          <w:b/>
          <w:bCs/>
          <w:sz w:val="22"/>
          <w:szCs w:val="22"/>
          <w:u w:val="single"/>
        </w:rPr>
        <w:lastRenderedPageBreak/>
        <w:t>ANNEXE III</w:t>
      </w:r>
    </w:p>
    <w:p w14:paraId="5A51DE82" w14:textId="77777777" w:rsidR="00862E6D" w:rsidRPr="00235171" w:rsidRDefault="00862E6D" w:rsidP="00862E6D">
      <w:pPr>
        <w:pStyle w:val="NormalWeb"/>
        <w:shd w:val="clear" w:color="auto" w:fill="FFFFFF" w:themeFill="background1"/>
        <w:spacing w:before="120" w:beforeAutospacing="0" w:after="120" w:afterAutospacing="0"/>
        <w:jc w:val="center"/>
        <w:rPr>
          <w:rFonts w:asciiTheme="minorHAnsi" w:hAnsiTheme="minorHAnsi" w:cstheme="minorHAnsi"/>
          <w:b/>
          <w:bCs/>
          <w:sz w:val="22"/>
          <w:szCs w:val="22"/>
        </w:rPr>
      </w:pPr>
      <w:r w:rsidRPr="00235171">
        <w:rPr>
          <w:rFonts w:asciiTheme="minorHAnsi" w:hAnsiTheme="minorHAnsi" w:cstheme="minorHAnsi"/>
          <w:b/>
          <w:bCs/>
          <w:sz w:val="22"/>
          <w:szCs w:val="22"/>
        </w:rPr>
        <w:t>LETTRE D’ENGAGEMENT DE LA SOCIETE DE GESTION D’OPC POUR UN AGREMENT</w:t>
      </w:r>
    </w:p>
    <w:p w14:paraId="11D21A77" w14:textId="0B80201E" w:rsidR="00862E6D" w:rsidRPr="00235171" w:rsidRDefault="00862E6D" w:rsidP="00862E6D">
      <w:pPr>
        <w:pStyle w:val="AMFDoctrineEncadr"/>
        <w:shd w:val="clear" w:color="auto" w:fill="FFFFFF" w:themeFill="background1"/>
        <w:rPr>
          <w:rFonts w:asciiTheme="minorHAnsi" w:hAnsiTheme="minorHAnsi" w:cstheme="minorHAnsi"/>
          <w:b w:val="0"/>
          <w:i/>
          <w:sz w:val="22"/>
        </w:rPr>
      </w:pPr>
      <w:r w:rsidRPr="00235171">
        <w:rPr>
          <w:rFonts w:asciiTheme="minorHAnsi" w:hAnsiTheme="minorHAnsi" w:cstheme="minorHAnsi"/>
          <w:b w:val="0"/>
          <w:i/>
          <w:sz w:val="22"/>
        </w:rPr>
        <w:t>Cette déclaration est signée par l'un des dirigeants de la Société de Gestion d’OPC ou de la Société d’Investissement ou par toute personne disposant d'un pouvoir à cet effet. Elle accompagne le dossier d'agrément initial remis à la COSUMAF lors de la constitution de l’OPC.</w:t>
      </w:r>
    </w:p>
    <w:p w14:paraId="444DF6A9" w14:textId="6851241F" w:rsidR="00862E6D" w:rsidRPr="00235171" w:rsidRDefault="00862E6D" w:rsidP="00862E6D">
      <w:pPr>
        <w:shd w:val="clear" w:color="auto" w:fill="FFFFFF" w:themeFill="background1"/>
        <w:spacing w:before="120" w:after="120"/>
        <w:jc w:val="both"/>
        <w:rPr>
          <w:rFonts w:cstheme="minorHAnsi"/>
          <w:sz w:val="22"/>
          <w:szCs w:val="22"/>
        </w:rPr>
      </w:pPr>
      <w:r w:rsidRPr="00235171">
        <w:rPr>
          <w:rFonts w:cstheme="minorHAnsi"/>
          <w:sz w:val="22"/>
          <w:szCs w:val="22"/>
        </w:rPr>
        <w:t xml:space="preserve">Je soussigné(e), M/Mme […...] agissant en qualité de [fonction] au sein de la Société de Gestion </w:t>
      </w:r>
      <w:r w:rsidR="00274490" w:rsidRPr="00235171">
        <w:rPr>
          <w:rFonts w:cstheme="minorHAnsi"/>
          <w:sz w:val="22"/>
          <w:szCs w:val="22"/>
        </w:rPr>
        <w:t xml:space="preserve">d’OPC </w:t>
      </w:r>
      <w:r w:rsidRPr="00235171">
        <w:rPr>
          <w:rFonts w:cstheme="minorHAnsi"/>
          <w:sz w:val="22"/>
          <w:szCs w:val="22"/>
        </w:rPr>
        <w:t xml:space="preserve">ou Société d’Investissement […...], ai l'honneur de solliciter l'agrément de l’OPC […...]. </w:t>
      </w:r>
    </w:p>
    <w:p w14:paraId="7DFC8A68" w14:textId="77777777" w:rsidR="00862E6D" w:rsidRPr="00235171" w:rsidRDefault="00862E6D" w:rsidP="00862E6D">
      <w:pPr>
        <w:shd w:val="clear" w:color="auto" w:fill="FFFFFF" w:themeFill="background1"/>
        <w:spacing w:before="120" w:after="120"/>
        <w:jc w:val="both"/>
        <w:rPr>
          <w:rFonts w:cstheme="minorHAnsi"/>
          <w:sz w:val="22"/>
          <w:szCs w:val="22"/>
        </w:rPr>
      </w:pPr>
      <w:r w:rsidRPr="00235171">
        <w:rPr>
          <w:rFonts w:cstheme="minorHAnsi"/>
          <w:sz w:val="22"/>
          <w:szCs w:val="22"/>
        </w:rPr>
        <w:t>J'atteste par la présente que la Société de Gestion d’OPC dispose d'une organisation, de procédures internes et de moyens en vue d'assurer le respect de la règlementation applicable, et que cette organisation et ces procédures ont été mises en œuvre dans l'objectif de la création de l’OPC. Sur la base des diligences réalisées dans ce cadre, j'atteste avoir eu connaissance à ce jour, de ce que :</w:t>
      </w:r>
    </w:p>
    <w:p w14:paraId="5C56AFE4" w14:textId="77777777" w:rsidR="00862E6D" w:rsidRPr="00235171" w:rsidRDefault="00862E6D" w:rsidP="00862E6D">
      <w:pPr>
        <w:pStyle w:val="AMFPucegrise"/>
        <w:shd w:val="clear" w:color="auto" w:fill="FFFFFF" w:themeFill="background1"/>
        <w:spacing w:after="120"/>
        <w:ind w:left="284" w:hanging="284"/>
        <w:rPr>
          <w:rFonts w:asciiTheme="minorHAnsi" w:hAnsiTheme="minorHAnsi" w:cstheme="minorHAnsi"/>
          <w:b w:val="0"/>
          <w:sz w:val="22"/>
          <w:szCs w:val="22"/>
        </w:rPr>
      </w:pPr>
      <w:r w:rsidRPr="00235171">
        <w:rPr>
          <w:rFonts w:asciiTheme="minorHAnsi" w:hAnsiTheme="minorHAnsi" w:cstheme="minorHAnsi"/>
          <w:b w:val="0"/>
          <w:sz w:val="22"/>
          <w:szCs w:val="22"/>
        </w:rPr>
        <w:t>La Société de Gestion et ses éventuels délégataires et sous-délégataires disposent d'un agrément permettant la gestion de cet OPC ;</w:t>
      </w:r>
    </w:p>
    <w:p w14:paraId="04A69E44" w14:textId="5BC3136D" w:rsidR="00862E6D" w:rsidRPr="00235171" w:rsidRDefault="00862E6D" w:rsidP="00862E6D">
      <w:pPr>
        <w:pStyle w:val="AMFPucegrise"/>
        <w:shd w:val="clear" w:color="auto" w:fill="FFFFFF" w:themeFill="background1"/>
        <w:spacing w:after="120"/>
        <w:ind w:left="284" w:hanging="284"/>
        <w:rPr>
          <w:rFonts w:asciiTheme="minorHAnsi" w:hAnsiTheme="minorHAnsi" w:cstheme="minorHAnsi"/>
          <w:b w:val="0"/>
          <w:sz w:val="22"/>
          <w:szCs w:val="22"/>
        </w:rPr>
      </w:pPr>
      <w:r w:rsidRPr="00235171">
        <w:rPr>
          <w:rFonts w:asciiTheme="minorHAnsi" w:hAnsiTheme="minorHAnsi" w:cstheme="minorHAnsi"/>
          <w:b w:val="0"/>
          <w:sz w:val="22"/>
          <w:szCs w:val="22"/>
        </w:rPr>
        <w:t xml:space="preserve">Le </w:t>
      </w:r>
      <w:r w:rsidR="004D68E1" w:rsidRPr="00235171">
        <w:rPr>
          <w:rFonts w:asciiTheme="minorHAnsi" w:hAnsiTheme="minorHAnsi" w:cstheme="minorHAnsi"/>
          <w:b w:val="0"/>
          <w:sz w:val="22"/>
          <w:szCs w:val="22"/>
        </w:rPr>
        <w:t>document d’information</w:t>
      </w:r>
      <w:r w:rsidRPr="00235171" w:rsidDel="006E1677">
        <w:rPr>
          <w:rFonts w:asciiTheme="minorHAnsi" w:hAnsiTheme="minorHAnsi" w:cstheme="minorHAnsi"/>
          <w:b w:val="0"/>
          <w:sz w:val="22"/>
          <w:szCs w:val="22"/>
        </w:rPr>
        <w:t xml:space="preserve"> </w:t>
      </w:r>
      <w:r w:rsidRPr="00235171">
        <w:rPr>
          <w:rFonts w:asciiTheme="minorHAnsi" w:hAnsiTheme="minorHAnsi" w:cstheme="minorHAnsi"/>
          <w:b w:val="0"/>
          <w:sz w:val="22"/>
          <w:szCs w:val="22"/>
        </w:rPr>
        <w:t>de cet OPC décrit précisément les règles d'investissement et de fonctionnement ainsi que l'ensemble des modalités de rémunération de la Société de Gestion d’OPC et du dépositaire ;</w:t>
      </w:r>
    </w:p>
    <w:p w14:paraId="0712416B" w14:textId="36E2D265" w:rsidR="00862E6D" w:rsidRPr="00235171" w:rsidRDefault="00862E6D" w:rsidP="00862E6D">
      <w:pPr>
        <w:pStyle w:val="AMFPucegrise"/>
        <w:shd w:val="clear" w:color="auto" w:fill="FFFFFF" w:themeFill="background1"/>
        <w:spacing w:after="120"/>
        <w:ind w:left="284" w:hanging="284"/>
        <w:rPr>
          <w:rFonts w:asciiTheme="minorHAnsi" w:hAnsiTheme="minorHAnsi" w:cstheme="minorHAnsi"/>
          <w:b w:val="0"/>
          <w:sz w:val="22"/>
          <w:szCs w:val="22"/>
        </w:rPr>
      </w:pPr>
      <w:r w:rsidRPr="00235171">
        <w:rPr>
          <w:rFonts w:asciiTheme="minorHAnsi" w:hAnsiTheme="minorHAnsi" w:cstheme="minorHAnsi"/>
          <w:b w:val="0"/>
          <w:sz w:val="22"/>
          <w:szCs w:val="22"/>
        </w:rPr>
        <w:t xml:space="preserve">Le </w:t>
      </w:r>
      <w:r w:rsidR="004D68E1" w:rsidRPr="00235171">
        <w:rPr>
          <w:rFonts w:asciiTheme="minorHAnsi" w:hAnsiTheme="minorHAnsi" w:cstheme="minorHAnsi"/>
          <w:b w:val="0"/>
          <w:sz w:val="22"/>
          <w:szCs w:val="22"/>
        </w:rPr>
        <w:t>document d’information</w:t>
      </w:r>
      <w:r w:rsidRPr="00235171">
        <w:rPr>
          <w:rFonts w:asciiTheme="minorHAnsi" w:hAnsiTheme="minorHAnsi" w:cstheme="minorHAnsi"/>
          <w:b w:val="0"/>
          <w:sz w:val="22"/>
          <w:szCs w:val="22"/>
        </w:rPr>
        <w:t xml:space="preserve"> de cet OPC incluant son Règlement ou ses statuts, est conforme au modèle type et en reproduit les plans et le contenu, notamment les mentions obligatoires ;</w:t>
      </w:r>
    </w:p>
    <w:p w14:paraId="62644783" w14:textId="20D48ABE" w:rsidR="00862E6D" w:rsidRPr="00235171" w:rsidRDefault="00862E6D" w:rsidP="00862E6D">
      <w:pPr>
        <w:pStyle w:val="AMFPucegrise"/>
        <w:shd w:val="clear" w:color="auto" w:fill="FFFFFF" w:themeFill="background1"/>
        <w:spacing w:after="120"/>
        <w:ind w:left="284" w:hanging="284"/>
        <w:rPr>
          <w:rFonts w:asciiTheme="minorHAnsi" w:hAnsiTheme="minorHAnsi" w:cstheme="minorHAnsi"/>
          <w:b w:val="0"/>
          <w:sz w:val="22"/>
          <w:szCs w:val="22"/>
        </w:rPr>
      </w:pPr>
      <w:r w:rsidRPr="00235171">
        <w:rPr>
          <w:rFonts w:asciiTheme="minorHAnsi" w:hAnsiTheme="minorHAnsi" w:cstheme="minorHAnsi"/>
          <w:b w:val="0"/>
          <w:sz w:val="22"/>
          <w:szCs w:val="22"/>
        </w:rPr>
        <w:t>Les communications à caractère promotionnel de l’OPC établies sous la responsabilité de la Société de Gestion d’OPC sont cohérentes avec l'investissement proposé et mentionnent, le cas échéant, les caractéristiques moins favorables et les risques inhérents aux options qui peuvent être le corollaire des avantages énoncés ainsi que l'existence d'un prospectus et le lieu où il est tenu à disposition des éventuels souscripteurs, et la disponibilité d</w:t>
      </w:r>
      <w:r w:rsidR="004D68E1" w:rsidRPr="00235171">
        <w:rPr>
          <w:rFonts w:asciiTheme="minorHAnsi" w:hAnsiTheme="minorHAnsi" w:cstheme="minorHAnsi"/>
          <w:b w:val="0"/>
          <w:sz w:val="22"/>
          <w:szCs w:val="22"/>
        </w:rPr>
        <w:t>u document d’informations simplifiés</w:t>
      </w:r>
      <w:r w:rsidR="00274490" w:rsidRPr="00235171">
        <w:rPr>
          <w:rFonts w:asciiTheme="minorHAnsi" w:hAnsiTheme="minorHAnsi" w:cstheme="minorHAnsi"/>
          <w:b w:val="0"/>
          <w:sz w:val="22"/>
          <w:szCs w:val="22"/>
        </w:rPr>
        <w:t xml:space="preserve"> </w:t>
      </w:r>
      <w:r w:rsidRPr="00235171">
        <w:rPr>
          <w:rFonts w:asciiTheme="minorHAnsi" w:hAnsiTheme="minorHAnsi" w:cstheme="minorHAnsi"/>
          <w:b w:val="0"/>
          <w:sz w:val="22"/>
          <w:szCs w:val="22"/>
        </w:rPr>
        <w:t>;</w:t>
      </w:r>
    </w:p>
    <w:p w14:paraId="3C185BC9" w14:textId="77777777" w:rsidR="00862E6D" w:rsidRPr="00235171" w:rsidRDefault="00862E6D" w:rsidP="00862E6D">
      <w:pPr>
        <w:pStyle w:val="AMFPucegrise"/>
        <w:shd w:val="clear" w:color="auto" w:fill="FFFFFF" w:themeFill="background1"/>
        <w:spacing w:after="120"/>
        <w:ind w:left="284" w:hanging="284"/>
        <w:rPr>
          <w:rFonts w:asciiTheme="minorHAnsi" w:hAnsiTheme="minorHAnsi" w:cstheme="minorHAnsi"/>
          <w:b w:val="0"/>
          <w:sz w:val="22"/>
          <w:szCs w:val="22"/>
        </w:rPr>
      </w:pPr>
      <w:r w:rsidRPr="00235171">
        <w:rPr>
          <w:rFonts w:asciiTheme="minorHAnsi" w:hAnsiTheme="minorHAnsi" w:cstheme="minorHAnsi"/>
          <w:b w:val="0"/>
          <w:sz w:val="22"/>
          <w:szCs w:val="22"/>
        </w:rPr>
        <w:t>Les règles de calcul et de diffusion de la valeur liquidative de parts ou actions de l’OPC, les règles de valorisation de ses actifs, les règles de composition de l'actif de l’OPC ainsi que les conditions et limites d'investissement dans chaque catégorie d'actifs sont conformes aux dispositions règlementaires applicables ;</w:t>
      </w:r>
    </w:p>
    <w:p w14:paraId="0D85F6C7" w14:textId="06719D61" w:rsidR="00862E6D" w:rsidRPr="00235171" w:rsidRDefault="00862E6D" w:rsidP="00862E6D">
      <w:pPr>
        <w:pStyle w:val="AMFPucegrise"/>
        <w:shd w:val="clear" w:color="auto" w:fill="FFFFFF" w:themeFill="background1"/>
        <w:spacing w:after="120"/>
        <w:ind w:left="284" w:hanging="284"/>
        <w:rPr>
          <w:rFonts w:asciiTheme="minorHAnsi" w:hAnsiTheme="minorHAnsi" w:cstheme="minorHAnsi"/>
          <w:b w:val="0"/>
          <w:sz w:val="22"/>
          <w:szCs w:val="22"/>
        </w:rPr>
      </w:pPr>
      <w:r w:rsidRPr="00235171">
        <w:rPr>
          <w:rFonts w:asciiTheme="minorHAnsi" w:hAnsiTheme="minorHAnsi" w:cstheme="minorHAnsi"/>
          <w:b w:val="0"/>
          <w:sz w:val="22"/>
          <w:szCs w:val="22"/>
        </w:rPr>
        <w:t xml:space="preserve">La Société de Gestion d’OPC dispose de l'accord de l'établissement dépositaire sur le </w:t>
      </w:r>
      <w:r w:rsidR="004D68E1" w:rsidRPr="00235171">
        <w:rPr>
          <w:rFonts w:asciiTheme="minorHAnsi" w:hAnsiTheme="minorHAnsi" w:cstheme="minorHAnsi"/>
          <w:b w:val="0"/>
          <w:sz w:val="22"/>
          <w:szCs w:val="22"/>
        </w:rPr>
        <w:t>document d’information</w:t>
      </w:r>
      <w:r w:rsidRPr="00235171">
        <w:rPr>
          <w:rFonts w:asciiTheme="minorHAnsi" w:hAnsiTheme="minorHAnsi" w:cstheme="minorHAnsi"/>
          <w:b w:val="0"/>
          <w:sz w:val="22"/>
          <w:szCs w:val="22"/>
        </w:rPr>
        <w:t xml:space="preserve"> de cet OPC et du programme de travail du commissaire aux comptes de l’OPC.</w:t>
      </w:r>
    </w:p>
    <w:p w14:paraId="6758F214" w14:textId="71FE06D4" w:rsidR="00862E6D" w:rsidRPr="00235171" w:rsidRDefault="00862E6D" w:rsidP="00862E6D">
      <w:pPr>
        <w:pStyle w:val="AMFPucegrise"/>
        <w:shd w:val="clear" w:color="auto" w:fill="FFFFFF" w:themeFill="background1"/>
        <w:spacing w:after="120"/>
        <w:ind w:left="284" w:hanging="284"/>
        <w:rPr>
          <w:rFonts w:asciiTheme="minorHAnsi" w:hAnsiTheme="minorHAnsi" w:cstheme="minorHAnsi"/>
          <w:b w:val="0"/>
          <w:sz w:val="22"/>
          <w:szCs w:val="22"/>
        </w:rPr>
      </w:pPr>
      <w:r w:rsidRPr="00235171">
        <w:rPr>
          <w:rFonts w:asciiTheme="minorHAnsi" w:hAnsiTheme="minorHAnsi" w:cstheme="minorHAnsi"/>
          <w:b w:val="0"/>
          <w:sz w:val="22"/>
          <w:szCs w:val="22"/>
        </w:rPr>
        <w:t xml:space="preserve">Le document d’information </w:t>
      </w:r>
      <w:r w:rsidR="000B5751" w:rsidRPr="00235171">
        <w:rPr>
          <w:rFonts w:asciiTheme="minorHAnsi" w:hAnsiTheme="minorHAnsi" w:cstheme="minorHAnsi"/>
          <w:b w:val="0"/>
          <w:sz w:val="22"/>
          <w:szCs w:val="22"/>
        </w:rPr>
        <w:t>simplifié</w:t>
      </w:r>
      <w:r w:rsidRPr="00235171">
        <w:rPr>
          <w:rFonts w:asciiTheme="minorHAnsi" w:hAnsiTheme="minorHAnsi" w:cstheme="minorHAnsi"/>
          <w:b w:val="0"/>
          <w:sz w:val="22"/>
          <w:szCs w:val="22"/>
        </w:rPr>
        <w:t xml:space="preserve"> de cet OPC est cohérent avec son </w:t>
      </w:r>
      <w:r w:rsidR="000B5751" w:rsidRPr="00235171">
        <w:rPr>
          <w:rFonts w:asciiTheme="minorHAnsi" w:hAnsiTheme="minorHAnsi" w:cstheme="minorHAnsi"/>
          <w:b w:val="0"/>
          <w:sz w:val="22"/>
          <w:szCs w:val="22"/>
        </w:rPr>
        <w:t>document d’information</w:t>
      </w:r>
      <w:r w:rsidRPr="00235171">
        <w:rPr>
          <w:rFonts w:asciiTheme="minorHAnsi" w:hAnsiTheme="minorHAnsi" w:cstheme="minorHAnsi"/>
          <w:b w:val="0"/>
          <w:sz w:val="22"/>
          <w:szCs w:val="22"/>
        </w:rPr>
        <w:t>, donne les renseignements essentiels et nécessaires à la décision de l'investisseur et est structuré et rédigé de façon à pouvoir être compris facilement par l'investisseur. Il donne une information transparente et claire permettant à l'investisseur de prendre une décision sur son investissement en toute connaissance de cause ;</w:t>
      </w:r>
    </w:p>
    <w:p w14:paraId="5A4BD589" w14:textId="77777777" w:rsidR="00862E6D" w:rsidRPr="00235171" w:rsidRDefault="00862E6D" w:rsidP="00862E6D">
      <w:pPr>
        <w:shd w:val="clear" w:color="auto" w:fill="FFFFFF" w:themeFill="background1"/>
        <w:spacing w:before="120" w:after="120"/>
        <w:jc w:val="both"/>
        <w:rPr>
          <w:rFonts w:cstheme="minorHAnsi"/>
          <w:sz w:val="22"/>
          <w:szCs w:val="22"/>
        </w:rPr>
      </w:pPr>
      <w:r w:rsidRPr="00235171">
        <w:rPr>
          <w:rFonts w:cstheme="minorHAnsi"/>
          <w:sz w:val="22"/>
          <w:szCs w:val="22"/>
        </w:rPr>
        <w:t>Par ailleurs, si applicable :</w:t>
      </w:r>
    </w:p>
    <w:p w14:paraId="2A4BD4AB" w14:textId="77777777" w:rsidR="00862E6D" w:rsidRPr="00235171" w:rsidRDefault="00862E6D" w:rsidP="00862E6D">
      <w:pPr>
        <w:pStyle w:val="AMFPucegrise"/>
        <w:shd w:val="clear" w:color="auto" w:fill="FFFFFF" w:themeFill="background1"/>
        <w:spacing w:after="120"/>
        <w:ind w:left="284" w:hanging="284"/>
        <w:rPr>
          <w:rFonts w:asciiTheme="minorHAnsi" w:hAnsiTheme="minorHAnsi" w:cstheme="minorHAnsi"/>
          <w:b w:val="0"/>
          <w:sz w:val="22"/>
          <w:szCs w:val="22"/>
        </w:rPr>
      </w:pPr>
      <w:r w:rsidRPr="00235171">
        <w:rPr>
          <w:rFonts w:asciiTheme="minorHAnsi" w:hAnsiTheme="minorHAnsi" w:cstheme="minorHAnsi"/>
          <w:b w:val="0"/>
          <w:sz w:val="22"/>
          <w:szCs w:val="22"/>
        </w:rPr>
        <w:t>La Société de Gestion d’OPC met en œuvre les diligences nécessaires quant à la sélection, l'évaluation et le suivi des prestataires et autres délégataires concernant l’OPC, et s'est assurée de leur accord pour intervenir sur l’OPC concerné dans le cadre de conventions spécifiques ou existantes.</w:t>
      </w:r>
    </w:p>
    <w:p w14:paraId="3A2A6D2D" w14:textId="77777777" w:rsidR="00862E6D" w:rsidRPr="00235171" w:rsidRDefault="00862E6D" w:rsidP="00862E6D">
      <w:pPr>
        <w:shd w:val="clear" w:color="auto" w:fill="FFFFFF" w:themeFill="background1"/>
        <w:spacing w:before="120" w:after="120"/>
        <w:jc w:val="both"/>
        <w:rPr>
          <w:rFonts w:cstheme="minorHAnsi"/>
          <w:i/>
          <w:sz w:val="22"/>
          <w:szCs w:val="22"/>
        </w:rPr>
      </w:pPr>
      <w:r w:rsidRPr="00235171">
        <w:rPr>
          <w:rFonts w:cstheme="minorHAnsi"/>
          <w:i/>
          <w:sz w:val="22"/>
          <w:szCs w:val="22"/>
        </w:rPr>
        <w:t>[Le cas échéant : par délégation]</w:t>
      </w:r>
    </w:p>
    <w:p w14:paraId="08AB3503" w14:textId="77777777" w:rsidR="00862E6D" w:rsidRPr="00235171" w:rsidRDefault="00862E6D" w:rsidP="00862E6D">
      <w:pPr>
        <w:shd w:val="clear" w:color="auto" w:fill="FFFFFF" w:themeFill="background1"/>
        <w:spacing w:before="120" w:after="120"/>
        <w:jc w:val="both"/>
        <w:rPr>
          <w:rFonts w:cstheme="minorHAnsi"/>
          <w:sz w:val="22"/>
          <w:szCs w:val="22"/>
        </w:rPr>
      </w:pPr>
      <w:r w:rsidRPr="00235171">
        <w:rPr>
          <w:rFonts w:cstheme="minorHAnsi"/>
          <w:sz w:val="22"/>
          <w:szCs w:val="22"/>
        </w:rPr>
        <w:t>Nom, prénom, fonctions au sein de la Société de Gestion d’OPC et signature</w:t>
      </w:r>
      <w:r w:rsidRPr="00235171">
        <w:rPr>
          <w:rFonts w:cstheme="minorHAnsi"/>
          <w:sz w:val="22"/>
          <w:szCs w:val="22"/>
        </w:rPr>
        <w:br w:type="page"/>
      </w:r>
    </w:p>
    <w:p w14:paraId="2B1D6984" w14:textId="77777777" w:rsidR="00862E6D" w:rsidRPr="00B84362" w:rsidRDefault="00862E6D" w:rsidP="00862E6D">
      <w:pPr>
        <w:shd w:val="clear" w:color="auto" w:fill="FFFFFF" w:themeFill="background1"/>
        <w:spacing w:before="120" w:after="120"/>
        <w:jc w:val="center"/>
        <w:rPr>
          <w:rFonts w:cstheme="minorHAnsi"/>
          <w:b/>
          <w:bCs/>
          <w:sz w:val="22"/>
          <w:szCs w:val="22"/>
          <w:u w:val="single"/>
        </w:rPr>
      </w:pPr>
      <w:r w:rsidRPr="00B84362">
        <w:rPr>
          <w:rFonts w:cstheme="minorHAnsi"/>
          <w:b/>
          <w:bCs/>
          <w:sz w:val="22"/>
          <w:szCs w:val="22"/>
          <w:u w:val="single"/>
        </w:rPr>
        <w:lastRenderedPageBreak/>
        <w:t>ANNEXE IV</w:t>
      </w:r>
    </w:p>
    <w:p w14:paraId="2265B3FD" w14:textId="77777777" w:rsidR="00862E6D" w:rsidRPr="00235171" w:rsidRDefault="00862E6D" w:rsidP="00862E6D">
      <w:pPr>
        <w:pStyle w:val="NormalWeb"/>
        <w:shd w:val="clear" w:color="auto" w:fill="FFFFFF" w:themeFill="background1"/>
        <w:spacing w:before="120" w:beforeAutospacing="0" w:after="120" w:afterAutospacing="0"/>
        <w:jc w:val="center"/>
        <w:rPr>
          <w:rFonts w:asciiTheme="minorHAnsi" w:hAnsiTheme="minorHAnsi" w:cstheme="minorHAnsi"/>
          <w:b/>
          <w:bCs/>
          <w:sz w:val="22"/>
          <w:szCs w:val="22"/>
        </w:rPr>
      </w:pPr>
      <w:r w:rsidRPr="00235171">
        <w:rPr>
          <w:rFonts w:asciiTheme="minorHAnsi" w:hAnsiTheme="minorHAnsi" w:cstheme="minorHAnsi"/>
          <w:b/>
          <w:bCs/>
          <w:sz w:val="22"/>
          <w:szCs w:val="22"/>
        </w:rPr>
        <w:t>LISTE DES INFORMATIONS A FOUNIR LORS D’UNE FUSION</w:t>
      </w:r>
    </w:p>
    <w:tbl>
      <w:tblPr>
        <w:tblStyle w:val="Grilledutableau"/>
        <w:tblW w:w="9359" w:type="dxa"/>
        <w:tblLayout w:type="fixed"/>
        <w:tblLook w:val="04A0" w:firstRow="1" w:lastRow="0" w:firstColumn="1" w:lastColumn="0" w:noHBand="0" w:noVBand="1"/>
      </w:tblPr>
      <w:tblGrid>
        <w:gridCol w:w="704"/>
        <w:gridCol w:w="5092"/>
        <w:gridCol w:w="11"/>
        <w:gridCol w:w="272"/>
        <w:gridCol w:w="12"/>
        <w:gridCol w:w="1559"/>
        <w:gridCol w:w="1701"/>
        <w:gridCol w:w="8"/>
      </w:tblGrid>
      <w:tr w:rsidR="00862E6D" w:rsidRPr="00235171" w14:paraId="24ECAEB5" w14:textId="77777777" w:rsidTr="004668B9">
        <w:trPr>
          <w:gridAfter w:val="1"/>
          <w:wAfter w:w="8" w:type="dxa"/>
        </w:trPr>
        <w:tc>
          <w:tcPr>
            <w:tcW w:w="9351" w:type="dxa"/>
            <w:gridSpan w:val="7"/>
            <w:shd w:val="clear" w:color="auto" w:fill="FFFFFF" w:themeFill="background1"/>
          </w:tcPr>
          <w:p w14:paraId="32B6ABE1" w14:textId="77777777" w:rsidR="00862E6D" w:rsidRPr="00235171" w:rsidRDefault="00862E6D" w:rsidP="004668B9">
            <w:pPr>
              <w:pStyle w:val="NormalWeb"/>
              <w:shd w:val="clear" w:color="auto" w:fill="FFFFFF" w:themeFill="background1"/>
              <w:jc w:val="center"/>
              <w:rPr>
                <w:rFonts w:asciiTheme="minorHAnsi" w:hAnsiTheme="minorHAnsi" w:cstheme="minorHAnsi"/>
                <w:b/>
                <w:bCs/>
                <w:sz w:val="22"/>
                <w:szCs w:val="22"/>
              </w:rPr>
            </w:pPr>
            <w:r w:rsidRPr="00235171">
              <w:rPr>
                <w:rFonts w:asciiTheme="minorHAnsi" w:hAnsiTheme="minorHAnsi" w:cstheme="minorHAnsi"/>
                <w:b/>
                <w:bCs/>
                <w:sz w:val="22"/>
                <w:szCs w:val="22"/>
              </w:rPr>
              <w:t>FUSION</w:t>
            </w:r>
          </w:p>
        </w:tc>
      </w:tr>
      <w:tr w:rsidR="00862E6D" w:rsidRPr="00235171" w14:paraId="64C6753A" w14:textId="77777777" w:rsidTr="004668B9">
        <w:trPr>
          <w:gridAfter w:val="1"/>
          <w:wAfter w:w="8" w:type="dxa"/>
        </w:trPr>
        <w:tc>
          <w:tcPr>
            <w:tcW w:w="704" w:type="dxa"/>
            <w:vMerge w:val="restart"/>
            <w:vAlign w:val="center"/>
          </w:tcPr>
          <w:p w14:paraId="26F712AC"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0</w:t>
            </w:r>
          </w:p>
        </w:tc>
        <w:tc>
          <w:tcPr>
            <w:tcW w:w="5092" w:type="dxa"/>
            <w:vMerge w:val="restart"/>
            <w:vAlign w:val="center"/>
          </w:tcPr>
          <w:p w14:paraId="6F941DCF"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r w:rsidRPr="00235171">
              <w:rPr>
                <w:rFonts w:asciiTheme="minorHAnsi" w:hAnsiTheme="minorHAnsi" w:cstheme="minorHAnsi"/>
                <w:sz w:val="22"/>
                <w:szCs w:val="22"/>
              </w:rPr>
              <w:t>Ce dossier fait il suite à un dossier ayant fait l’objet d’un rejet ?</w:t>
            </w:r>
          </w:p>
        </w:tc>
        <w:tc>
          <w:tcPr>
            <w:tcW w:w="283" w:type="dxa"/>
            <w:gridSpan w:val="2"/>
          </w:tcPr>
          <w:p w14:paraId="2048796D"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3272" w:type="dxa"/>
            <w:gridSpan w:val="3"/>
          </w:tcPr>
          <w:p w14:paraId="1766FB61"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Oui</w:t>
            </w:r>
          </w:p>
        </w:tc>
      </w:tr>
      <w:tr w:rsidR="00862E6D" w:rsidRPr="00235171" w14:paraId="7845428A" w14:textId="77777777" w:rsidTr="004668B9">
        <w:trPr>
          <w:gridAfter w:val="1"/>
          <w:wAfter w:w="8" w:type="dxa"/>
          <w:trHeight w:val="175"/>
        </w:trPr>
        <w:tc>
          <w:tcPr>
            <w:tcW w:w="704" w:type="dxa"/>
            <w:vMerge/>
            <w:vAlign w:val="center"/>
          </w:tcPr>
          <w:p w14:paraId="2C8C2CBB"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5092" w:type="dxa"/>
            <w:vMerge/>
            <w:vAlign w:val="center"/>
          </w:tcPr>
          <w:p w14:paraId="189CC2AD"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p>
        </w:tc>
        <w:tc>
          <w:tcPr>
            <w:tcW w:w="283" w:type="dxa"/>
            <w:gridSpan w:val="2"/>
          </w:tcPr>
          <w:p w14:paraId="50E517ED"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3272" w:type="dxa"/>
            <w:gridSpan w:val="3"/>
          </w:tcPr>
          <w:p w14:paraId="7FD3B7F6"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Non</w:t>
            </w:r>
          </w:p>
        </w:tc>
      </w:tr>
      <w:tr w:rsidR="00862E6D" w:rsidRPr="00235171" w14:paraId="4C527D3F" w14:textId="77777777" w:rsidTr="004668B9">
        <w:trPr>
          <w:gridAfter w:val="1"/>
          <w:wAfter w:w="8" w:type="dxa"/>
        </w:trPr>
        <w:tc>
          <w:tcPr>
            <w:tcW w:w="704" w:type="dxa"/>
            <w:vAlign w:val="center"/>
          </w:tcPr>
          <w:p w14:paraId="141690D0"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1</w:t>
            </w:r>
          </w:p>
        </w:tc>
        <w:tc>
          <w:tcPr>
            <w:tcW w:w="5092" w:type="dxa"/>
            <w:vAlign w:val="center"/>
          </w:tcPr>
          <w:p w14:paraId="40BE2599"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r w:rsidRPr="00235171">
              <w:rPr>
                <w:rFonts w:asciiTheme="minorHAnsi" w:hAnsiTheme="minorHAnsi" w:cstheme="minorHAnsi"/>
                <w:sz w:val="22"/>
                <w:szCs w:val="22"/>
              </w:rPr>
              <w:t>Code d’identification</w:t>
            </w:r>
          </w:p>
        </w:tc>
        <w:tc>
          <w:tcPr>
            <w:tcW w:w="283" w:type="dxa"/>
            <w:gridSpan w:val="2"/>
          </w:tcPr>
          <w:p w14:paraId="59B53499"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3272" w:type="dxa"/>
            <w:gridSpan w:val="3"/>
          </w:tcPr>
          <w:p w14:paraId="17AFBF81"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r>
      <w:tr w:rsidR="00862E6D" w:rsidRPr="00235171" w14:paraId="3017AF30" w14:textId="77777777" w:rsidTr="004668B9">
        <w:trPr>
          <w:gridAfter w:val="1"/>
          <w:wAfter w:w="8" w:type="dxa"/>
        </w:trPr>
        <w:tc>
          <w:tcPr>
            <w:tcW w:w="704" w:type="dxa"/>
            <w:vMerge w:val="restart"/>
            <w:vAlign w:val="center"/>
          </w:tcPr>
          <w:p w14:paraId="139BBB5F"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2</w:t>
            </w:r>
          </w:p>
        </w:tc>
        <w:tc>
          <w:tcPr>
            <w:tcW w:w="5092" w:type="dxa"/>
            <w:vMerge w:val="restart"/>
            <w:vAlign w:val="center"/>
          </w:tcPr>
          <w:p w14:paraId="586FEB0D" w14:textId="09F4B5F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r w:rsidRPr="00235171">
              <w:rPr>
                <w:rFonts w:asciiTheme="minorHAnsi" w:hAnsiTheme="minorHAnsi" w:cstheme="minorHAnsi"/>
                <w:sz w:val="22"/>
                <w:szCs w:val="22"/>
              </w:rPr>
              <w:t>Type d’OPC absorb</w:t>
            </w:r>
            <w:r w:rsidR="00FC5B59" w:rsidRPr="00235171">
              <w:rPr>
                <w:rFonts w:asciiTheme="minorHAnsi" w:hAnsiTheme="minorHAnsi" w:cstheme="minorHAnsi"/>
                <w:sz w:val="22"/>
                <w:szCs w:val="22"/>
              </w:rPr>
              <w:t>ant</w:t>
            </w:r>
          </w:p>
        </w:tc>
        <w:tc>
          <w:tcPr>
            <w:tcW w:w="283" w:type="dxa"/>
            <w:gridSpan w:val="2"/>
          </w:tcPr>
          <w:p w14:paraId="58992CC2"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3272" w:type="dxa"/>
            <w:gridSpan w:val="3"/>
          </w:tcPr>
          <w:p w14:paraId="075702EB"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OPCVM</w:t>
            </w:r>
          </w:p>
        </w:tc>
      </w:tr>
      <w:tr w:rsidR="00862E6D" w:rsidRPr="00235171" w14:paraId="6BECFEFC" w14:textId="77777777" w:rsidTr="004668B9">
        <w:trPr>
          <w:gridAfter w:val="1"/>
          <w:wAfter w:w="8" w:type="dxa"/>
        </w:trPr>
        <w:tc>
          <w:tcPr>
            <w:tcW w:w="704" w:type="dxa"/>
            <w:vMerge/>
            <w:vAlign w:val="center"/>
          </w:tcPr>
          <w:p w14:paraId="17A898A9"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5092" w:type="dxa"/>
            <w:vMerge/>
            <w:vAlign w:val="center"/>
          </w:tcPr>
          <w:p w14:paraId="39F5452A"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p>
        </w:tc>
        <w:tc>
          <w:tcPr>
            <w:tcW w:w="283" w:type="dxa"/>
            <w:gridSpan w:val="2"/>
          </w:tcPr>
          <w:p w14:paraId="116B37D3"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3272" w:type="dxa"/>
            <w:gridSpan w:val="3"/>
          </w:tcPr>
          <w:p w14:paraId="59494BC7" w14:textId="64965FBA"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r>
      <w:tr w:rsidR="00862E6D" w:rsidRPr="00235171" w14:paraId="1AE897C9" w14:textId="77777777" w:rsidTr="004668B9">
        <w:trPr>
          <w:gridAfter w:val="1"/>
          <w:wAfter w:w="8" w:type="dxa"/>
        </w:trPr>
        <w:tc>
          <w:tcPr>
            <w:tcW w:w="704" w:type="dxa"/>
            <w:vMerge w:val="restart"/>
            <w:vAlign w:val="center"/>
          </w:tcPr>
          <w:p w14:paraId="7DFF06C0"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3</w:t>
            </w:r>
          </w:p>
        </w:tc>
        <w:tc>
          <w:tcPr>
            <w:tcW w:w="5092" w:type="dxa"/>
            <w:vMerge w:val="restart"/>
            <w:vAlign w:val="center"/>
          </w:tcPr>
          <w:p w14:paraId="3BB2E1AC"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r w:rsidRPr="00235171">
              <w:rPr>
                <w:rFonts w:asciiTheme="minorHAnsi" w:hAnsiTheme="minorHAnsi" w:cstheme="minorHAnsi"/>
                <w:sz w:val="22"/>
                <w:szCs w:val="22"/>
              </w:rPr>
              <w:t>Type d’OPC absorbé</w:t>
            </w:r>
          </w:p>
        </w:tc>
        <w:tc>
          <w:tcPr>
            <w:tcW w:w="283" w:type="dxa"/>
            <w:gridSpan w:val="2"/>
          </w:tcPr>
          <w:p w14:paraId="588848F1"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3272" w:type="dxa"/>
            <w:gridSpan w:val="3"/>
          </w:tcPr>
          <w:p w14:paraId="7F632DFF"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OPCVM</w:t>
            </w:r>
          </w:p>
        </w:tc>
      </w:tr>
      <w:tr w:rsidR="00862E6D" w:rsidRPr="00235171" w14:paraId="6C658EA6" w14:textId="77777777" w:rsidTr="004668B9">
        <w:trPr>
          <w:gridAfter w:val="1"/>
          <w:wAfter w:w="8" w:type="dxa"/>
        </w:trPr>
        <w:tc>
          <w:tcPr>
            <w:tcW w:w="704" w:type="dxa"/>
            <w:vMerge/>
            <w:vAlign w:val="center"/>
          </w:tcPr>
          <w:p w14:paraId="6813AF24"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5092" w:type="dxa"/>
            <w:vMerge/>
            <w:vAlign w:val="center"/>
          </w:tcPr>
          <w:p w14:paraId="5632EFF6"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p>
        </w:tc>
        <w:tc>
          <w:tcPr>
            <w:tcW w:w="283" w:type="dxa"/>
            <w:gridSpan w:val="2"/>
          </w:tcPr>
          <w:p w14:paraId="7B2CA22E"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3272" w:type="dxa"/>
            <w:gridSpan w:val="3"/>
          </w:tcPr>
          <w:p w14:paraId="7A56BB8A" w14:textId="24672C9B"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r>
      <w:tr w:rsidR="00862E6D" w:rsidRPr="00235171" w14:paraId="390FB39B" w14:textId="77777777" w:rsidTr="004668B9">
        <w:trPr>
          <w:gridAfter w:val="1"/>
          <w:wAfter w:w="8" w:type="dxa"/>
        </w:trPr>
        <w:tc>
          <w:tcPr>
            <w:tcW w:w="704" w:type="dxa"/>
            <w:vMerge w:val="restart"/>
            <w:vAlign w:val="center"/>
          </w:tcPr>
          <w:p w14:paraId="0F1E5757"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4</w:t>
            </w:r>
          </w:p>
        </w:tc>
        <w:tc>
          <w:tcPr>
            <w:tcW w:w="5092" w:type="dxa"/>
            <w:vMerge w:val="restart"/>
            <w:vAlign w:val="center"/>
          </w:tcPr>
          <w:p w14:paraId="1A0960C7" w14:textId="2526F3E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r w:rsidRPr="00235171">
              <w:rPr>
                <w:rFonts w:asciiTheme="minorHAnsi" w:hAnsiTheme="minorHAnsi" w:cstheme="minorHAnsi"/>
                <w:sz w:val="22"/>
                <w:szCs w:val="22"/>
              </w:rPr>
              <w:t>Forme juridique de l’OPC absorb</w:t>
            </w:r>
            <w:r w:rsidR="00FC5B59" w:rsidRPr="00235171">
              <w:rPr>
                <w:rFonts w:asciiTheme="minorHAnsi" w:hAnsiTheme="minorHAnsi" w:cstheme="minorHAnsi"/>
                <w:sz w:val="22"/>
                <w:szCs w:val="22"/>
              </w:rPr>
              <w:t>ant</w:t>
            </w:r>
          </w:p>
        </w:tc>
        <w:tc>
          <w:tcPr>
            <w:tcW w:w="283" w:type="dxa"/>
            <w:gridSpan w:val="2"/>
          </w:tcPr>
          <w:p w14:paraId="74D2604C"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3272" w:type="dxa"/>
            <w:gridSpan w:val="3"/>
          </w:tcPr>
          <w:p w14:paraId="45C531AE"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FCP</w:t>
            </w:r>
          </w:p>
        </w:tc>
      </w:tr>
      <w:tr w:rsidR="00862E6D" w:rsidRPr="00235171" w14:paraId="2D084516" w14:textId="77777777" w:rsidTr="004668B9">
        <w:trPr>
          <w:gridAfter w:val="1"/>
          <w:wAfter w:w="8" w:type="dxa"/>
        </w:trPr>
        <w:tc>
          <w:tcPr>
            <w:tcW w:w="704" w:type="dxa"/>
            <w:vMerge/>
            <w:vAlign w:val="center"/>
          </w:tcPr>
          <w:p w14:paraId="2A6A2185"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5092" w:type="dxa"/>
            <w:vMerge/>
            <w:vAlign w:val="center"/>
          </w:tcPr>
          <w:p w14:paraId="4494A77C"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p>
        </w:tc>
        <w:tc>
          <w:tcPr>
            <w:tcW w:w="283" w:type="dxa"/>
            <w:gridSpan w:val="2"/>
          </w:tcPr>
          <w:p w14:paraId="15EA146B"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3272" w:type="dxa"/>
            <w:gridSpan w:val="3"/>
          </w:tcPr>
          <w:p w14:paraId="501E1494"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SICAV</w:t>
            </w:r>
          </w:p>
        </w:tc>
      </w:tr>
      <w:tr w:rsidR="00862E6D" w:rsidRPr="00235171" w14:paraId="49290AA4" w14:textId="77777777" w:rsidTr="004668B9">
        <w:trPr>
          <w:gridAfter w:val="1"/>
          <w:wAfter w:w="8" w:type="dxa"/>
        </w:trPr>
        <w:tc>
          <w:tcPr>
            <w:tcW w:w="704" w:type="dxa"/>
            <w:vMerge w:val="restart"/>
            <w:vAlign w:val="center"/>
          </w:tcPr>
          <w:p w14:paraId="314F363C"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5</w:t>
            </w:r>
          </w:p>
        </w:tc>
        <w:tc>
          <w:tcPr>
            <w:tcW w:w="5092" w:type="dxa"/>
            <w:vMerge w:val="restart"/>
            <w:vAlign w:val="center"/>
          </w:tcPr>
          <w:p w14:paraId="46E05C16"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r w:rsidRPr="00235171">
              <w:rPr>
                <w:rFonts w:asciiTheme="minorHAnsi" w:hAnsiTheme="minorHAnsi" w:cstheme="minorHAnsi"/>
                <w:sz w:val="22"/>
                <w:szCs w:val="22"/>
              </w:rPr>
              <w:t>Forme juridique de l’OPC absorbé</w:t>
            </w:r>
          </w:p>
        </w:tc>
        <w:tc>
          <w:tcPr>
            <w:tcW w:w="283" w:type="dxa"/>
            <w:gridSpan w:val="2"/>
          </w:tcPr>
          <w:p w14:paraId="28398BFD"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3272" w:type="dxa"/>
            <w:gridSpan w:val="3"/>
          </w:tcPr>
          <w:p w14:paraId="42BC3423"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FCP</w:t>
            </w:r>
          </w:p>
        </w:tc>
      </w:tr>
      <w:tr w:rsidR="00862E6D" w:rsidRPr="00235171" w14:paraId="13632EE1" w14:textId="77777777" w:rsidTr="004668B9">
        <w:trPr>
          <w:gridAfter w:val="1"/>
          <w:wAfter w:w="8" w:type="dxa"/>
        </w:trPr>
        <w:tc>
          <w:tcPr>
            <w:tcW w:w="704" w:type="dxa"/>
            <w:vMerge/>
            <w:vAlign w:val="center"/>
          </w:tcPr>
          <w:p w14:paraId="468A0CF2"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5092" w:type="dxa"/>
            <w:vMerge/>
            <w:vAlign w:val="center"/>
          </w:tcPr>
          <w:p w14:paraId="391F71D0"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p>
        </w:tc>
        <w:tc>
          <w:tcPr>
            <w:tcW w:w="283" w:type="dxa"/>
            <w:gridSpan w:val="2"/>
          </w:tcPr>
          <w:p w14:paraId="065E007F"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3272" w:type="dxa"/>
            <w:gridSpan w:val="3"/>
          </w:tcPr>
          <w:p w14:paraId="5F45C9FF"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SICAV</w:t>
            </w:r>
          </w:p>
        </w:tc>
      </w:tr>
      <w:tr w:rsidR="00862E6D" w:rsidRPr="00235171" w14:paraId="0633083D" w14:textId="77777777" w:rsidTr="004668B9">
        <w:trPr>
          <w:gridAfter w:val="1"/>
          <w:wAfter w:w="8" w:type="dxa"/>
        </w:trPr>
        <w:tc>
          <w:tcPr>
            <w:tcW w:w="704" w:type="dxa"/>
            <w:vAlign w:val="center"/>
          </w:tcPr>
          <w:p w14:paraId="5F0A2F26"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6</w:t>
            </w:r>
          </w:p>
        </w:tc>
        <w:tc>
          <w:tcPr>
            <w:tcW w:w="5092" w:type="dxa"/>
            <w:vAlign w:val="center"/>
          </w:tcPr>
          <w:p w14:paraId="24BFB49A" w14:textId="6267A43B"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r w:rsidRPr="00235171">
              <w:rPr>
                <w:rFonts w:asciiTheme="minorHAnsi" w:hAnsiTheme="minorHAnsi" w:cstheme="minorHAnsi"/>
                <w:sz w:val="22"/>
                <w:szCs w:val="22"/>
              </w:rPr>
              <w:t>Dénomination de l’OPC absorb</w:t>
            </w:r>
            <w:r w:rsidR="00FC5B59" w:rsidRPr="00235171">
              <w:rPr>
                <w:rFonts w:asciiTheme="minorHAnsi" w:hAnsiTheme="minorHAnsi" w:cstheme="minorHAnsi"/>
                <w:sz w:val="22"/>
                <w:szCs w:val="22"/>
              </w:rPr>
              <w:t>ant</w:t>
            </w:r>
          </w:p>
        </w:tc>
        <w:tc>
          <w:tcPr>
            <w:tcW w:w="283" w:type="dxa"/>
            <w:gridSpan w:val="2"/>
          </w:tcPr>
          <w:p w14:paraId="69802BB8"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3272" w:type="dxa"/>
            <w:gridSpan w:val="3"/>
          </w:tcPr>
          <w:p w14:paraId="751A1F63"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r>
      <w:tr w:rsidR="00862E6D" w:rsidRPr="00235171" w14:paraId="43B99C54" w14:textId="77777777" w:rsidTr="004668B9">
        <w:trPr>
          <w:gridAfter w:val="1"/>
          <w:wAfter w:w="8" w:type="dxa"/>
        </w:trPr>
        <w:tc>
          <w:tcPr>
            <w:tcW w:w="704" w:type="dxa"/>
            <w:vAlign w:val="center"/>
          </w:tcPr>
          <w:p w14:paraId="6ECFB598"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7</w:t>
            </w:r>
          </w:p>
        </w:tc>
        <w:tc>
          <w:tcPr>
            <w:tcW w:w="5092" w:type="dxa"/>
            <w:vAlign w:val="center"/>
          </w:tcPr>
          <w:p w14:paraId="31767338"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r w:rsidRPr="00235171">
              <w:rPr>
                <w:rFonts w:asciiTheme="minorHAnsi" w:hAnsiTheme="minorHAnsi" w:cstheme="minorHAnsi"/>
                <w:sz w:val="22"/>
                <w:szCs w:val="22"/>
              </w:rPr>
              <w:t>Dénomination de l’OPC absorbé</w:t>
            </w:r>
          </w:p>
        </w:tc>
        <w:tc>
          <w:tcPr>
            <w:tcW w:w="283" w:type="dxa"/>
            <w:gridSpan w:val="2"/>
          </w:tcPr>
          <w:p w14:paraId="282EED82"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3272" w:type="dxa"/>
            <w:gridSpan w:val="3"/>
          </w:tcPr>
          <w:p w14:paraId="2B5A569D"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r>
      <w:tr w:rsidR="00862E6D" w:rsidRPr="00235171" w14:paraId="1F8BA790" w14:textId="77777777" w:rsidTr="004668B9">
        <w:trPr>
          <w:gridAfter w:val="1"/>
          <w:wAfter w:w="8" w:type="dxa"/>
        </w:trPr>
        <w:tc>
          <w:tcPr>
            <w:tcW w:w="704" w:type="dxa"/>
            <w:vAlign w:val="center"/>
          </w:tcPr>
          <w:p w14:paraId="42AF0D72"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8</w:t>
            </w:r>
          </w:p>
        </w:tc>
        <w:tc>
          <w:tcPr>
            <w:tcW w:w="5092" w:type="dxa"/>
            <w:vAlign w:val="center"/>
          </w:tcPr>
          <w:p w14:paraId="50A39A77" w14:textId="3D1457EE"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r w:rsidRPr="00235171">
              <w:rPr>
                <w:rFonts w:asciiTheme="minorHAnsi" w:hAnsiTheme="minorHAnsi" w:cstheme="minorHAnsi"/>
                <w:sz w:val="22"/>
                <w:szCs w:val="22"/>
              </w:rPr>
              <w:t>Nom de la Société de Gestion de l’OPC absorb</w:t>
            </w:r>
            <w:r w:rsidR="00FC5B59" w:rsidRPr="00235171">
              <w:rPr>
                <w:rFonts w:asciiTheme="minorHAnsi" w:hAnsiTheme="minorHAnsi" w:cstheme="minorHAnsi"/>
                <w:sz w:val="22"/>
                <w:szCs w:val="22"/>
              </w:rPr>
              <w:t>ant</w:t>
            </w:r>
          </w:p>
        </w:tc>
        <w:tc>
          <w:tcPr>
            <w:tcW w:w="283" w:type="dxa"/>
            <w:gridSpan w:val="2"/>
          </w:tcPr>
          <w:p w14:paraId="2F69AF15"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3272" w:type="dxa"/>
            <w:gridSpan w:val="3"/>
          </w:tcPr>
          <w:p w14:paraId="046E8908"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r>
      <w:tr w:rsidR="00862E6D" w:rsidRPr="00235171" w14:paraId="15C24281" w14:textId="77777777" w:rsidTr="004668B9">
        <w:trPr>
          <w:gridAfter w:val="1"/>
          <w:wAfter w:w="8" w:type="dxa"/>
        </w:trPr>
        <w:tc>
          <w:tcPr>
            <w:tcW w:w="704" w:type="dxa"/>
            <w:vAlign w:val="center"/>
          </w:tcPr>
          <w:p w14:paraId="4BA806DE"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9</w:t>
            </w:r>
          </w:p>
        </w:tc>
        <w:tc>
          <w:tcPr>
            <w:tcW w:w="5092" w:type="dxa"/>
            <w:vAlign w:val="center"/>
          </w:tcPr>
          <w:p w14:paraId="081C5E66"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r w:rsidRPr="00235171">
              <w:rPr>
                <w:rFonts w:asciiTheme="minorHAnsi" w:hAnsiTheme="minorHAnsi" w:cstheme="minorHAnsi"/>
                <w:sz w:val="22"/>
                <w:szCs w:val="22"/>
              </w:rPr>
              <w:t>Nom de la Société de Gestion de l’OPC absorbé</w:t>
            </w:r>
          </w:p>
        </w:tc>
        <w:tc>
          <w:tcPr>
            <w:tcW w:w="283" w:type="dxa"/>
            <w:gridSpan w:val="2"/>
          </w:tcPr>
          <w:p w14:paraId="435E2A2C"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3272" w:type="dxa"/>
            <w:gridSpan w:val="3"/>
          </w:tcPr>
          <w:p w14:paraId="0E84BFE4"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r>
      <w:tr w:rsidR="00862E6D" w:rsidRPr="00235171" w14:paraId="618FE0B8" w14:textId="77777777" w:rsidTr="004668B9">
        <w:trPr>
          <w:gridAfter w:val="1"/>
          <w:wAfter w:w="8" w:type="dxa"/>
        </w:trPr>
        <w:tc>
          <w:tcPr>
            <w:tcW w:w="704" w:type="dxa"/>
            <w:vMerge w:val="restart"/>
            <w:vAlign w:val="center"/>
          </w:tcPr>
          <w:p w14:paraId="587E1CF0"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10</w:t>
            </w:r>
          </w:p>
        </w:tc>
        <w:tc>
          <w:tcPr>
            <w:tcW w:w="5092" w:type="dxa"/>
            <w:vMerge w:val="restart"/>
            <w:vAlign w:val="center"/>
          </w:tcPr>
          <w:p w14:paraId="7929075D"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r w:rsidRPr="00235171">
              <w:rPr>
                <w:rFonts w:asciiTheme="minorHAnsi" w:hAnsiTheme="minorHAnsi" w:cstheme="minorHAnsi"/>
                <w:sz w:val="22"/>
                <w:szCs w:val="22"/>
              </w:rPr>
              <w:t>Type de fusion</w:t>
            </w:r>
          </w:p>
        </w:tc>
        <w:tc>
          <w:tcPr>
            <w:tcW w:w="283" w:type="dxa"/>
            <w:gridSpan w:val="2"/>
          </w:tcPr>
          <w:p w14:paraId="360C755E"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3272" w:type="dxa"/>
            <w:gridSpan w:val="3"/>
          </w:tcPr>
          <w:p w14:paraId="16FF7749" w14:textId="5E848559"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r>
      <w:tr w:rsidR="00862E6D" w:rsidRPr="00235171" w14:paraId="28D58DCD" w14:textId="77777777" w:rsidTr="004668B9">
        <w:trPr>
          <w:gridAfter w:val="1"/>
          <w:wAfter w:w="8" w:type="dxa"/>
        </w:trPr>
        <w:tc>
          <w:tcPr>
            <w:tcW w:w="704" w:type="dxa"/>
            <w:vMerge/>
            <w:vAlign w:val="center"/>
          </w:tcPr>
          <w:p w14:paraId="67ACCB55"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5092" w:type="dxa"/>
            <w:vMerge/>
          </w:tcPr>
          <w:p w14:paraId="6B016992" w14:textId="77777777" w:rsidR="00862E6D" w:rsidRPr="00235171" w:rsidRDefault="00862E6D" w:rsidP="004668B9">
            <w:pPr>
              <w:pStyle w:val="NormalWeb"/>
              <w:shd w:val="clear" w:color="auto" w:fill="FFFFFF" w:themeFill="background1"/>
              <w:spacing w:before="60" w:beforeAutospacing="0" w:after="60" w:afterAutospacing="0"/>
              <w:jc w:val="both"/>
              <w:rPr>
                <w:rFonts w:asciiTheme="minorHAnsi" w:hAnsiTheme="minorHAnsi" w:cstheme="minorHAnsi"/>
                <w:sz w:val="22"/>
                <w:szCs w:val="22"/>
              </w:rPr>
            </w:pPr>
          </w:p>
        </w:tc>
        <w:tc>
          <w:tcPr>
            <w:tcW w:w="283" w:type="dxa"/>
            <w:gridSpan w:val="2"/>
          </w:tcPr>
          <w:p w14:paraId="303C033F"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3272" w:type="dxa"/>
            <w:gridSpan w:val="3"/>
          </w:tcPr>
          <w:p w14:paraId="09554F72" w14:textId="1CFC8B5D"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r>
      <w:tr w:rsidR="00862E6D" w:rsidRPr="00235171" w14:paraId="58C302C2" w14:textId="77777777" w:rsidTr="004668B9">
        <w:trPr>
          <w:gridAfter w:val="1"/>
          <w:wAfter w:w="8" w:type="dxa"/>
        </w:trPr>
        <w:tc>
          <w:tcPr>
            <w:tcW w:w="9351" w:type="dxa"/>
            <w:gridSpan w:val="7"/>
            <w:shd w:val="clear" w:color="auto" w:fill="FFFFFF" w:themeFill="background1"/>
            <w:vAlign w:val="center"/>
          </w:tcPr>
          <w:p w14:paraId="23ADAC98" w14:textId="77777777" w:rsidR="00862E6D" w:rsidRPr="00235171" w:rsidRDefault="00862E6D" w:rsidP="004668B9">
            <w:pPr>
              <w:pStyle w:val="NormalWeb"/>
              <w:shd w:val="clear" w:color="auto" w:fill="FFFFFF" w:themeFill="background1"/>
              <w:spacing w:before="60" w:beforeAutospacing="0" w:after="60" w:afterAutospacing="0"/>
              <w:jc w:val="center"/>
              <w:rPr>
                <w:rFonts w:asciiTheme="minorHAnsi" w:hAnsiTheme="minorHAnsi" w:cstheme="minorHAnsi"/>
                <w:b/>
                <w:bCs/>
                <w:sz w:val="22"/>
                <w:szCs w:val="22"/>
              </w:rPr>
            </w:pPr>
            <w:r w:rsidRPr="00235171">
              <w:rPr>
                <w:rFonts w:asciiTheme="minorHAnsi" w:hAnsiTheme="minorHAnsi" w:cstheme="minorHAnsi"/>
                <w:b/>
                <w:bCs/>
                <w:sz w:val="22"/>
                <w:szCs w:val="22"/>
              </w:rPr>
              <w:t>INFORMATIONS</w:t>
            </w:r>
          </w:p>
        </w:tc>
      </w:tr>
      <w:tr w:rsidR="00862E6D" w:rsidRPr="00235171" w14:paraId="1E5123BC" w14:textId="77777777" w:rsidTr="004668B9">
        <w:trPr>
          <w:gridAfter w:val="1"/>
          <w:wAfter w:w="8" w:type="dxa"/>
        </w:trPr>
        <w:tc>
          <w:tcPr>
            <w:tcW w:w="704" w:type="dxa"/>
            <w:vAlign w:val="center"/>
          </w:tcPr>
          <w:p w14:paraId="4C4DA784"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11</w:t>
            </w:r>
          </w:p>
        </w:tc>
        <w:tc>
          <w:tcPr>
            <w:tcW w:w="5092" w:type="dxa"/>
          </w:tcPr>
          <w:p w14:paraId="5A204107" w14:textId="77777777" w:rsidR="00862E6D" w:rsidRPr="00235171" w:rsidRDefault="00862E6D" w:rsidP="004668B9">
            <w:pPr>
              <w:pStyle w:val="NormalWeb"/>
              <w:shd w:val="clear" w:color="auto" w:fill="FFFFFF" w:themeFill="background1"/>
              <w:tabs>
                <w:tab w:val="left" w:pos="2120"/>
              </w:tabs>
              <w:spacing w:before="60" w:beforeAutospacing="0" w:after="60" w:afterAutospacing="0"/>
              <w:jc w:val="both"/>
              <w:rPr>
                <w:rFonts w:asciiTheme="minorHAnsi" w:hAnsiTheme="minorHAnsi" w:cstheme="minorHAnsi"/>
                <w:sz w:val="22"/>
                <w:szCs w:val="22"/>
              </w:rPr>
            </w:pPr>
            <w:r w:rsidRPr="00235171">
              <w:rPr>
                <w:rFonts w:asciiTheme="minorHAnsi" w:hAnsiTheme="minorHAnsi" w:cstheme="minorHAnsi"/>
                <w:sz w:val="22"/>
                <w:szCs w:val="22"/>
              </w:rPr>
              <w:t>Date d’effet souhaitée</w:t>
            </w:r>
          </w:p>
        </w:tc>
        <w:tc>
          <w:tcPr>
            <w:tcW w:w="283" w:type="dxa"/>
            <w:gridSpan w:val="2"/>
          </w:tcPr>
          <w:p w14:paraId="226B8DB9"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3272" w:type="dxa"/>
            <w:gridSpan w:val="3"/>
          </w:tcPr>
          <w:p w14:paraId="1328C66E"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r>
      <w:tr w:rsidR="00862E6D" w:rsidRPr="00235171" w14:paraId="77A8F528" w14:textId="77777777" w:rsidTr="004668B9">
        <w:trPr>
          <w:gridAfter w:val="1"/>
          <w:wAfter w:w="8" w:type="dxa"/>
        </w:trPr>
        <w:tc>
          <w:tcPr>
            <w:tcW w:w="704" w:type="dxa"/>
            <w:vAlign w:val="center"/>
          </w:tcPr>
          <w:p w14:paraId="29D4987F"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12</w:t>
            </w:r>
          </w:p>
        </w:tc>
        <w:tc>
          <w:tcPr>
            <w:tcW w:w="5092" w:type="dxa"/>
          </w:tcPr>
          <w:p w14:paraId="5BEB18A0" w14:textId="77777777" w:rsidR="00862E6D" w:rsidRPr="00235171" w:rsidRDefault="00862E6D" w:rsidP="004668B9">
            <w:pPr>
              <w:pStyle w:val="NormalWeb"/>
              <w:shd w:val="clear" w:color="auto" w:fill="FFFFFF" w:themeFill="background1"/>
              <w:tabs>
                <w:tab w:val="left" w:pos="2120"/>
              </w:tabs>
              <w:spacing w:before="60" w:beforeAutospacing="0" w:after="60" w:afterAutospacing="0"/>
              <w:jc w:val="both"/>
              <w:rPr>
                <w:rFonts w:asciiTheme="minorHAnsi" w:hAnsiTheme="minorHAnsi" w:cstheme="minorHAnsi"/>
                <w:i/>
                <w:iCs/>
                <w:sz w:val="22"/>
                <w:szCs w:val="22"/>
              </w:rPr>
            </w:pPr>
            <w:r w:rsidRPr="00235171">
              <w:rPr>
                <w:rFonts w:asciiTheme="minorHAnsi" w:hAnsiTheme="minorHAnsi" w:cstheme="minorHAnsi"/>
                <w:i/>
                <w:iCs/>
                <w:sz w:val="22"/>
                <w:szCs w:val="22"/>
              </w:rPr>
              <w:t>Ne remplir que les informations concernées</w:t>
            </w:r>
          </w:p>
        </w:tc>
        <w:tc>
          <w:tcPr>
            <w:tcW w:w="283" w:type="dxa"/>
            <w:gridSpan w:val="2"/>
          </w:tcPr>
          <w:p w14:paraId="651C9FD1"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i/>
                <w:iCs/>
                <w:sz w:val="22"/>
                <w:szCs w:val="22"/>
              </w:rPr>
            </w:pPr>
          </w:p>
        </w:tc>
        <w:tc>
          <w:tcPr>
            <w:tcW w:w="1571" w:type="dxa"/>
            <w:gridSpan w:val="2"/>
          </w:tcPr>
          <w:p w14:paraId="162C1222"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i/>
                <w:iCs/>
                <w:sz w:val="22"/>
                <w:szCs w:val="22"/>
              </w:rPr>
            </w:pPr>
            <w:r w:rsidRPr="00235171">
              <w:rPr>
                <w:rFonts w:asciiTheme="minorHAnsi" w:hAnsiTheme="minorHAnsi" w:cstheme="minorHAnsi"/>
                <w:i/>
                <w:iCs/>
                <w:sz w:val="22"/>
                <w:szCs w:val="22"/>
              </w:rPr>
              <w:t>Avant modification</w:t>
            </w:r>
          </w:p>
        </w:tc>
        <w:tc>
          <w:tcPr>
            <w:tcW w:w="1701" w:type="dxa"/>
          </w:tcPr>
          <w:p w14:paraId="33C069D6"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i/>
                <w:iCs/>
                <w:sz w:val="22"/>
                <w:szCs w:val="22"/>
              </w:rPr>
            </w:pPr>
            <w:r w:rsidRPr="00235171">
              <w:rPr>
                <w:rFonts w:asciiTheme="minorHAnsi" w:hAnsiTheme="minorHAnsi" w:cstheme="minorHAnsi"/>
                <w:i/>
                <w:iCs/>
                <w:sz w:val="22"/>
                <w:szCs w:val="22"/>
              </w:rPr>
              <w:t>Après modification</w:t>
            </w:r>
          </w:p>
        </w:tc>
      </w:tr>
      <w:tr w:rsidR="00862E6D" w:rsidRPr="00235171" w14:paraId="1A8CFE45" w14:textId="77777777" w:rsidTr="004668B9">
        <w:trPr>
          <w:gridAfter w:val="1"/>
          <w:wAfter w:w="8" w:type="dxa"/>
        </w:trPr>
        <w:tc>
          <w:tcPr>
            <w:tcW w:w="704" w:type="dxa"/>
            <w:vAlign w:val="center"/>
          </w:tcPr>
          <w:p w14:paraId="27D1E523"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12.1</w:t>
            </w:r>
          </w:p>
        </w:tc>
        <w:tc>
          <w:tcPr>
            <w:tcW w:w="5092" w:type="dxa"/>
          </w:tcPr>
          <w:p w14:paraId="3A502EE1" w14:textId="30716EB1" w:rsidR="00862E6D" w:rsidRPr="00235171" w:rsidRDefault="00862E6D" w:rsidP="004668B9">
            <w:pPr>
              <w:pStyle w:val="NormalWeb"/>
              <w:shd w:val="clear" w:color="auto" w:fill="FFFFFF" w:themeFill="background1"/>
              <w:tabs>
                <w:tab w:val="left" w:pos="2120"/>
              </w:tabs>
              <w:spacing w:before="60" w:beforeAutospacing="0" w:after="60" w:afterAutospacing="0"/>
              <w:jc w:val="both"/>
              <w:rPr>
                <w:rFonts w:asciiTheme="minorHAnsi" w:hAnsiTheme="minorHAnsi" w:cstheme="minorHAnsi"/>
                <w:sz w:val="22"/>
                <w:szCs w:val="22"/>
              </w:rPr>
            </w:pPr>
            <w:r w:rsidRPr="00235171">
              <w:rPr>
                <w:rFonts w:asciiTheme="minorHAnsi" w:hAnsiTheme="minorHAnsi" w:cstheme="minorHAnsi"/>
                <w:sz w:val="22"/>
                <w:szCs w:val="22"/>
              </w:rPr>
              <w:t>Société de Gestion</w:t>
            </w:r>
            <w:r w:rsidR="000B5751" w:rsidRPr="00235171">
              <w:rPr>
                <w:rFonts w:asciiTheme="minorHAnsi" w:hAnsiTheme="minorHAnsi" w:cstheme="minorHAnsi"/>
                <w:sz w:val="22"/>
                <w:szCs w:val="22"/>
              </w:rPr>
              <w:t xml:space="preserve"> d’OPC</w:t>
            </w:r>
          </w:p>
        </w:tc>
        <w:tc>
          <w:tcPr>
            <w:tcW w:w="283" w:type="dxa"/>
            <w:gridSpan w:val="2"/>
          </w:tcPr>
          <w:p w14:paraId="31234C4D"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1571" w:type="dxa"/>
            <w:gridSpan w:val="2"/>
          </w:tcPr>
          <w:p w14:paraId="3232E24B"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1701" w:type="dxa"/>
          </w:tcPr>
          <w:p w14:paraId="65201330"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r>
      <w:tr w:rsidR="00862E6D" w:rsidRPr="00235171" w14:paraId="284B79E5" w14:textId="77777777" w:rsidTr="004668B9">
        <w:trPr>
          <w:gridAfter w:val="1"/>
          <w:wAfter w:w="8" w:type="dxa"/>
        </w:trPr>
        <w:tc>
          <w:tcPr>
            <w:tcW w:w="704" w:type="dxa"/>
            <w:vAlign w:val="center"/>
          </w:tcPr>
          <w:p w14:paraId="2E034AC6"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12.2</w:t>
            </w:r>
          </w:p>
        </w:tc>
        <w:tc>
          <w:tcPr>
            <w:tcW w:w="5092" w:type="dxa"/>
          </w:tcPr>
          <w:p w14:paraId="4F586020" w14:textId="77777777" w:rsidR="00862E6D" w:rsidRPr="00235171" w:rsidRDefault="00862E6D" w:rsidP="004668B9">
            <w:pPr>
              <w:pStyle w:val="NormalWeb"/>
              <w:shd w:val="clear" w:color="auto" w:fill="FFFFFF" w:themeFill="background1"/>
              <w:tabs>
                <w:tab w:val="left" w:pos="2120"/>
              </w:tabs>
              <w:spacing w:before="60" w:beforeAutospacing="0" w:after="60" w:afterAutospacing="0"/>
              <w:jc w:val="both"/>
              <w:rPr>
                <w:rFonts w:asciiTheme="minorHAnsi" w:hAnsiTheme="minorHAnsi" w:cstheme="minorHAnsi"/>
                <w:sz w:val="22"/>
                <w:szCs w:val="22"/>
              </w:rPr>
            </w:pPr>
            <w:r w:rsidRPr="00235171">
              <w:rPr>
                <w:rFonts w:asciiTheme="minorHAnsi" w:hAnsiTheme="minorHAnsi" w:cstheme="minorHAnsi"/>
                <w:sz w:val="22"/>
                <w:szCs w:val="22"/>
              </w:rPr>
              <w:t>Dépositaire</w:t>
            </w:r>
          </w:p>
        </w:tc>
        <w:tc>
          <w:tcPr>
            <w:tcW w:w="283" w:type="dxa"/>
            <w:gridSpan w:val="2"/>
          </w:tcPr>
          <w:p w14:paraId="0C6C8F6F"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1571" w:type="dxa"/>
            <w:gridSpan w:val="2"/>
          </w:tcPr>
          <w:p w14:paraId="3BC746B4"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1701" w:type="dxa"/>
          </w:tcPr>
          <w:p w14:paraId="66F035C3"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r>
      <w:tr w:rsidR="00862E6D" w:rsidRPr="00235171" w14:paraId="2734B337" w14:textId="77777777" w:rsidTr="004668B9">
        <w:trPr>
          <w:gridAfter w:val="1"/>
          <w:wAfter w:w="8" w:type="dxa"/>
        </w:trPr>
        <w:tc>
          <w:tcPr>
            <w:tcW w:w="704" w:type="dxa"/>
            <w:vAlign w:val="center"/>
          </w:tcPr>
          <w:p w14:paraId="729009EC"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12.3</w:t>
            </w:r>
          </w:p>
        </w:tc>
        <w:tc>
          <w:tcPr>
            <w:tcW w:w="5092" w:type="dxa"/>
          </w:tcPr>
          <w:p w14:paraId="1AD9AABB" w14:textId="77777777" w:rsidR="00862E6D" w:rsidRPr="00235171" w:rsidRDefault="00862E6D" w:rsidP="004668B9">
            <w:pPr>
              <w:pStyle w:val="NormalWeb"/>
              <w:shd w:val="clear" w:color="auto" w:fill="FFFFFF" w:themeFill="background1"/>
              <w:tabs>
                <w:tab w:val="left" w:pos="2120"/>
              </w:tabs>
              <w:spacing w:before="60" w:beforeAutospacing="0" w:after="60" w:afterAutospacing="0"/>
              <w:jc w:val="both"/>
              <w:rPr>
                <w:rFonts w:asciiTheme="minorHAnsi" w:hAnsiTheme="minorHAnsi" w:cstheme="minorHAnsi"/>
                <w:sz w:val="22"/>
                <w:szCs w:val="22"/>
              </w:rPr>
            </w:pPr>
            <w:r w:rsidRPr="00235171">
              <w:rPr>
                <w:rFonts w:asciiTheme="minorHAnsi" w:hAnsiTheme="minorHAnsi" w:cstheme="minorHAnsi"/>
                <w:sz w:val="22"/>
                <w:szCs w:val="22"/>
              </w:rPr>
              <w:t>Commissaire aux Comptes</w:t>
            </w:r>
          </w:p>
        </w:tc>
        <w:tc>
          <w:tcPr>
            <w:tcW w:w="283" w:type="dxa"/>
            <w:gridSpan w:val="2"/>
          </w:tcPr>
          <w:p w14:paraId="2B77957C"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1571" w:type="dxa"/>
            <w:gridSpan w:val="2"/>
          </w:tcPr>
          <w:p w14:paraId="25AE8FD0"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1701" w:type="dxa"/>
          </w:tcPr>
          <w:p w14:paraId="34CFE944"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r>
      <w:tr w:rsidR="00862E6D" w:rsidRPr="00235171" w14:paraId="54C8E463" w14:textId="77777777" w:rsidTr="004668B9">
        <w:trPr>
          <w:gridAfter w:val="1"/>
          <w:wAfter w:w="8" w:type="dxa"/>
        </w:trPr>
        <w:tc>
          <w:tcPr>
            <w:tcW w:w="704" w:type="dxa"/>
            <w:vAlign w:val="center"/>
          </w:tcPr>
          <w:p w14:paraId="2BCC12D5"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12.4</w:t>
            </w:r>
          </w:p>
        </w:tc>
        <w:tc>
          <w:tcPr>
            <w:tcW w:w="5092" w:type="dxa"/>
          </w:tcPr>
          <w:p w14:paraId="4EFB44A7" w14:textId="77777777" w:rsidR="00862E6D" w:rsidRPr="00235171" w:rsidRDefault="00862E6D" w:rsidP="004668B9">
            <w:pPr>
              <w:pStyle w:val="NormalWeb"/>
              <w:shd w:val="clear" w:color="auto" w:fill="FFFFFF" w:themeFill="background1"/>
              <w:tabs>
                <w:tab w:val="left" w:pos="2120"/>
              </w:tabs>
              <w:spacing w:before="60" w:beforeAutospacing="0" w:after="60" w:afterAutospacing="0"/>
              <w:jc w:val="both"/>
              <w:rPr>
                <w:rFonts w:asciiTheme="minorHAnsi" w:hAnsiTheme="minorHAnsi" w:cstheme="minorHAnsi"/>
                <w:sz w:val="22"/>
                <w:szCs w:val="22"/>
              </w:rPr>
            </w:pPr>
            <w:r w:rsidRPr="00235171">
              <w:rPr>
                <w:rFonts w:asciiTheme="minorHAnsi" w:hAnsiTheme="minorHAnsi" w:cstheme="minorHAnsi"/>
                <w:sz w:val="22"/>
                <w:szCs w:val="22"/>
              </w:rPr>
              <w:t>Profil de risques et de rendement</w:t>
            </w:r>
          </w:p>
        </w:tc>
        <w:tc>
          <w:tcPr>
            <w:tcW w:w="283" w:type="dxa"/>
            <w:gridSpan w:val="2"/>
          </w:tcPr>
          <w:p w14:paraId="18859B41"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1571" w:type="dxa"/>
            <w:gridSpan w:val="2"/>
          </w:tcPr>
          <w:p w14:paraId="58A1C542"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1701" w:type="dxa"/>
          </w:tcPr>
          <w:p w14:paraId="51195B1A"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r>
      <w:tr w:rsidR="00862E6D" w:rsidRPr="00235171" w14:paraId="47E0EAF0" w14:textId="77777777" w:rsidTr="004668B9">
        <w:trPr>
          <w:gridAfter w:val="1"/>
          <w:wAfter w:w="8" w:type="dxa"/>
        </w:trPr>
        <w:tc>
          <w:tcPr>
            <w:tcW w:w="704" w:type="dxa"/>
            <w:vAlign w:val="center"/>
          </w:tcPr>
          <w:p w14:paraId="39EE920A"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12.5</w:t>
            </w:r>
          </w:p>
        </w:tc>
        <w:tc>
          <w:tcPr>
            <w:tcW w:w="5092" w:type="dxa"/>
          </w:tcPr>
          <w:p w14:paraId="10656EF0" w14:textId="77777777" w:rsidR="00862E6D" w:rsidRPr="00235171" w:rsidRDefault="00862E6D" w:rsidP="004668B9">
            <w:pPr>
              <w:pStyle w:val="NormalWeb"/>
              <w:shd w:val="clear" w:color="auto" w:fill="FFFFFF" w:themeFill="background1"/>
              <w:tabs>
                <w:tab w:val="left" w:pos="2120"/>
              </w:tabs>
              <w:spacing w:before="60" w:beforeAutospacing="0" w:after="60" w:afterAutospacing="0"/>
              <w:jc w:val="both"/>
              <w:rPr>
                <w:rFonts w:asciiTheme="minorHAnsi" w:hAnsiTheme="minorHAnsi" w:cstheme="minorHAnsi"/>
                <w:sz w:val="22"/>
                <w:szCs w:val="22"/>
              </w:rPr>
            </w:pPr>
            <w:r w:rsidRPr="00235171">
              <w:rPr>
                <w:rFonts w:asciiTheme="minorHAnsi" w:hAnsiTheme="minorHAnsi" w:cstheme="minorHAnsi"/>
                <w:sz w:val="22"/>
                <w:szCs w:val="22"/>
              </w:rPr>
              <w:t>Garantie et caractéristique</w:t>
            </w:r>
          </w:p>
        </w:tc>
        <w:tc>
          <w:tcPr>
            <w:tcW w:w="283" w:type="dxa"/>
            <w:gridSpan w:val="2"/>
          </w:tcPr>
          <w:p w14:paraId="1E5DB6D8"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1571" w:type="dxa"/>
            <w:gridSpan w:val="2"/>
          </w:tcPr>
          <w:p w14:paraId="0C3C4527"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1701" w:type="dxa"/>
          </w:tcPr>
          <w:p w14:paraId="7F35A3FC"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r>
      <w:tr w:rsidR="00862E6D" w:rsidRPr="00235171" w14:paraId="502D2468" w14:textId="77777777" w:rsidTr="004668B9">
        <w:trPr>
          <w:gridAfter w:val="1"/>
          <w:wAfter w:w="8" w:type="dxa"/>
        </w:trPr>
        <w:tc>
          <w:tcPr>
            <w:tcW w:w="704" w:type="dxa"/>
            <w:vAlign w:val="center"/>
          </w:tcPr>
          <w:p w14:paraId="1AA1E4B6"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12.6</w:t>
            </w:r>
          </w:p>
        </w:tc>
        <w:tc>
          <w:tcPr>
            <w:tcW w:w="5092" w:type="dxa"/>
          </w:tcPr>
          <w:p w14:paraId="4FCFE6B1" w14:textId="77777777" w:rsidR="00862E6D" w:rsidRPr="00235171" w:rsidRDefault="00862E6D" w:rsidP="004668B9">
            <w:pPr>
              <w:pStyle w:val="NormalWeb"/>
              <w:shd w:val="clear" w:color="auto" w:fill="FFFFFF" w:themeFill="background1"/>
              <w:tabs>
                <w:tab w:val="left" w:pos="2120"/>
              </w:tabs>
              <w:spacing w:before="60" w:beforeAutospacing="0" w:after="60" w:afterAutospacing="0"/>
              <w:jc w:val="both"/>
              <w:rPr>
                <w:rFonts w:asciiTheme="minorHAnsi" w:hAnsiTheme="minorHAnsi" w:cstheme="minorHAnsi"/>
                <w:sz w:val="22"/>
                <w:szCs w:val="22"/>
              </w:rPr>
            </w:pPr>
            <w:r w:rsidRPr="00235171">
              <w:rPr>
                <w:rFonts w:asciiTheme="minorHAnsi" w:hAnsiTheme="minorHAnsi" w:cstheme="minorHAnsi"/>
                <w:sz w:val="22"/>
                <w:szCs w:val="22"/>
              </w:rPr>
              <w:t>Transformation OPC dédié en OPC ouvert à tous investisseurs</w:t>
            </w:r>
          </w:p>
        </w:tc>
        <w:tc>
          <w:tcPr>
            <w:tcW w:w="283" w:type="dxa"/>
            <w:gridSpan w:val="2"/>
          </w:tcPr>
          <w:p w14:paraId="75D20690"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1571" w:type="dxa"/>
            <w:gridSpan w:val="2"/>
          </w:tcPr>
          <w:p w14:paraId="1552C298"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1701" w:type="dxa"/>
          </w:tcPr>
          <w:p w14:paraId="22FFF37F"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r>
      <w:tr w:rsidR="00862E6D" w:rsidRPr="00235171" w14:paraId="5F775F3C" w14:textId="77777777" w:rsidTr="004668B9">
        <w:trPr>
          <w:gridAfter w:val="1"/>
          <w:wAfter w:w="8" w:type="dxa"/>
        </w:trPr>
        <w:tc>
          <w:tcPr>
            <w:tcW w:w="704" w:type="dxa"/>
            <w:vAlign w:val="center"/>
          </w:tcPr>
          <w:p w14:paraId="6EDA7861"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12.7</w:t>
            </w:r>
          </w:p>
        </w:tc>
        <w:tc>
          <w:tcPr>
            <w:tcW w:w="5092" w:type="dxa"/>
          </w:tcPr>
          <w:p w14:paraId="4E490FD5" w14:textId="77777777" w:rsidR="00862E6D" w:rsidRPr="00235171" w:rsidRDefault="00862E6D" w:rsidP="004668B9">
            <w:pPr>
              <w:pStyle w:val="NormalWeb"/>
              <w:shd w:val="clear" w:color="auto" w:fill="FFFFFF" w:themeFill="background1"/>
              <w:tabs>
                <w:tab w:val="left" w:pos="2120"/>
              </w:tabs>
              <w:spacing w:before="60" w:beforeAutospacing="0" w:after="60" w:afterAutospacing="0"/>
              <w:jc w:val="both"/>
              <w:rPr>
                <w:rFonts w:asciiTheme="minorHAnsi" w:hAnsiTheme="minorHAnsi" w:cstheme="minorHAnsi"/>
                <w:sz w:val="22"/>
                <w:szCs w:val="22"/>
              </w:rPr>
            </w:pPr>
            <w:r w:rsidRPr="00235171">
              <w:rPr>
                <w:rFonts w:asciiTheme="minorHAnsi" w:hAnsiTheme="minorHAnsi" w:cstheme="minorHAnsi"/>
                <w:sz w:val="22"/>
                <w:szCs w:val="22"/>
              </w:rPr>
              <w:t>Transformation d’un FCP en SICAV</w:t>
            </w:r>
          </w:p>
        </w:tc>
        <w:tc>
          <w:tcPr>
            <w:tcW w:w="283" w:type="dxa"/>
            <w:gridSpan w:val="2"/>
          </w:tcPr>
          <w:p w14:paraId="63F13C1D"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1571" w:type="dxa"/>
            <w:gridSpan w:val="2"/>
          </w:tcPr>
          <w:p w14:paraId="389C074B"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1701" w:type="dxa"/>
          </w:tcPr>
          <w:p w14:paraId="54D08B28"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r>
      <w:tr w:rsidR="00862E6D" w:rsidRPr="00235171" w14:paraId="288C9F06" w14:textId="77777777" w:rsidTr="004668B9">
        <w:trPr>
          <w:gridAfter w:val="1"/>
          <w:wAfter w:w="8" w:type="dxa"/>
        </w:trPr>
        <w:tc>
          <w:tcPr>
            <w:tcW w:w="704" w:type="dxa"/>
            <w:vAlign w:val="center"/>
          </w:tcPr>
          <w:p w14:paraId="018D7B9C"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12.8</w:t>
            </w:r>
          </w:p>
        </w:tc>
        <w:tc>
          <w:tcPr>
            <w:tcW w:w="5092" w:type="dxa"/>
          </w:tcPr>
          <w:p w14:paraId="2BCBB7FC" w14:textId="77777777" w:rsidR="00862E6D" w:rsidRPr="00235171" w:rsidRDefault="00862E6D" w:rsidP="004668B9">
            <w:pPr>
              <w:pStyle w:val="NormalWeb"/>
              <w:shd w:val="clear" w:color="auto" w:fill="FFFFFF" w:themeFill="background1"/>
              <w:tabs>
                <w:tab w:val="left" w:pos="2120"/>
              </w:tabs>
              <w:spacing w:before="60" w:beforeAutospacing="0" w:after="60" w:afterAutospacing="0"/>
              <w:jc w:val="both"/>
              <w:rPr>
                <w:rFonts w:asciiTheme="minorHAnsi" w:hAnsiTheme="minorHAnsi" w:cstheme="minorHAnsi"/>
                <w:sz w:val="22"/>
                <w:szCs w:val="22"/>
              </w:rPr>
            </w:pPr>
            <w:r w:rsidRPr="00235171">
              <w:rPr>
                <w:rFonts w:asciiTheme="minorHAnsi" w:hAnsiTheme="minorHAnsi" w:cstheme="minorHAnsi"/>
                <w:sz w:val="22"/>
                <w:szCs w:val="22"/>
              </w:rPr>
              <w:t>Autres</w:t>
            </w:r>
          </w:p>
        </w:tc>
        <w:tc>
          <w:tcPr>
            <w:tcW w:w="283" w:type="dxa"/>
            <w:gridSpan w:val="2"/>
          </w:tcPr>
          <w:p w14:paraId="415E0DBF"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1571" w:type="dxa"/>
            <w:gridSpan w:val="2"/>
          </w:tcPr>
          <w:p w14:paraId="50423D80"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1701" w:type="dxa"/>
          </w:tcPr>
          <w:p w14:paraId="183E493E"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r>
      <w:tr w:rsidR="00862E6D" w:rsidRPr="00235171" w14:paraId="2B4C8D04" w14:textId="77777777" w:rsidTr="004668B9">
        <w:trPr>
          <w:gridAfter w:val="1"/>
          <w:wAfter w:w="8" w:type="dxa"/>
        </w:trPr>
        <w:tc>
          <w:tcPr>
            <w:tcW w:w="704" w:type="dxa"/>
            <w:vAlign w:val="center"/>
          </w:tcPr>
          <w:p w14:paraId="35BD784E"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13</w:t>
            </w:r>
          </w:p>
        </w:tc>
        <w:tc>
          <w:tcPr>
            <w:tcW w:w="5092" w:type="dxa"/>
          </w:tcPr>
          <w:p w14:paraId="40BD1AFB" w14:textId="77777777" w:rsidR="00862E6D" w:rsidRPr="00235171" w:rsidRDefault="00862E6D" w:rsidP="004668B9">
            <w:pPr>
              <w:pStyle w:val="NormalWeb"/>
              <w:shd w:val="clear" w:color="auto" w:fill="FFFFFF" w:themeFill="background1"/>
              <w:tabs>
                <w:tab w:val="left" w:pos="2120"/>
              </w:tabs>
              <w:spacing w:before="60" w:beforeAutospacing="0" w:after="60" w:afterAutospacing="0"/>
              <w:jc w:val="both"/>
              <w:rPr>
                <w:rFonts w:asciiTheme="minorHAnsi" w:hAnsiTheme="minorHAnsi" w:cstheme="minorHAnsi"/>
                <w:sz w:val="22"/>
                <w:szCs w:val="22"/>
              </w:rPr>
            </w:pPr>
            <w:r w:rsidRPr="00235171">
              <w:rPr>
                <w:rFonts w:asciiTheme="minorHAnsi" w:hAnsiTheme="minorHAnsi" w:cstheme="minorHAnsi"/>
                <w:sz w:val="22"/>
                <w:szCs w:val="22"/>
              </w:rPr>
              <w:t>Dénomination</w:t>
            </w:r>
          </w:p>
        </w:tc>
        <w:tc>
          <w:tcPr>
            <w:tcW w:w="283" w:type="dxa"/>
            <w:gridSpan w:val="2"/>
          </w:tcPr>
          <w:p w14:paraId="31C0F670"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1571" w:type="dxa"/>
            <w:gridSpan w:val="2"/>
          </w:tcPr>
          <w:p w14:paraId="52BAE5B4"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1701" w:type="dxa"/>
          </w:tcPr>
          <w:p w14:paraId="670AFB03"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r>
      <w:tr w:rsidR="00862E6D" w:rsidRPr="00235171" w14:paraId="341DA5DB" w14:textId="77777777" w:rsidTr="004668B9">
        <w:trPr>
          <w:gridAfter w:val="1"/>
          <w:wAfter w:w="8" w:type="dxa"/>
        </w:trPr>
        <w:tc>
          <w:tcPr>
            <w:tcW w:w="704" w:type="dxa"/>
            <w:vAlign w:val="center"/>
          </w:tcPr>
          <w:p w14:paraId="32CA8DA6"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14</w:t>
            </w:r>
          </w:p>
        </w:tc>
        <w:tc>
          <w:tcPr>
            <w:tcW w:w="5092" w:type="dxa"/>
          </w:tcPr>
          <w:p w14:paraId="1FA8DFD1" w14:textId="77777777" w:rsidR="00862E6D" w:rsidRPr="00235171" w:rsidRDefault="00862E6D" w:rsidP="004668B9">
            <w:pPr>
              <w:pStyle w:val="NormalWeb"/>
              <w:shd w:val="clear" w:color="auto" w:fill="FFFFFF" w:themeFill="background1"/>
              <w:tabs>
                <w:tab w:val="left" w:pos="2120"/>
              </w:tabs>
              <w:spacing w:before="60" w:beforeAutospacing="0" w:after="60" w:afterAutospacing="0"/>
              <w:jc w:val="both"/>
              <w:rPr>
                <w:rFonts w:asciiTheme="minorHAnsi" w:hAnsiTheme="minorHAnsi" w:cstheme="minorHAnsi"/>
                <w:sz w:val="22"/>
                <w:szCs w:val="22"/>
              </w:rPr>
            </w:pPr>
            <w:r w:rsidRPr="00235171">
              <w:rPr>
                <w:rFonts w:asciiTheme="minorHAnsi" w:hAnsiTheme="minorHAnsi" w:cstheme="minorHAnsi"/>
                <w:sz w:val="22"/>
                <w:szCs w:val="22"/>
              </w:rPr>
              <w:t>Code d’identification</w:t>
            </w:r>
          </w:p>
        </w:tc>
        <w:tc>
          <w:tcPr>
            <w:tcW w:w="283" w:type="dxa"/>
            <w:gridSpan w:val="2"/>
          </w:tcPr>
          <w:p w14:paraId="2C9F057B"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1571" w:type="dxa"/>
            <w:gridSpan w:val="2"/>
          </w:tcPr>
          <w:p w14:paraId="6BA20E22"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c>
          <w:tcPr>
            <w:tcW w:w="1701" w:type="dxa"/>
          </w:tcPr>
          <w:p w14:paraId="43050F02"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p>
        </w:tc>
      </w:tr>
      <w:tr w:rsidR="00862E6D" w:rsidRPr="00235171" w14:paraId="28BD02CB" w14:textId="77777777" w:rsidTr="004668B9">
        <w:trPr>
          <w:gridAfter w:val="1"/>
          <w:wAfter w:w="8" w:type="dxa"/>
        </w:trPr>
        <w:tc>
          <w:tcPr>
            <w:tcW w:w="9351" w:type="dxa"/>
            <w:gridSpan w:val="7"/>
            <w:shd w:val="clear" w:color="auto" w:fill="FFFFFF" w:themeFill="background1"/>
            <w:vAlign w:val="center"/>
          </w:tcPr>
          <w:p w14:paraId="70708C23" w14:textId="77777777" w:rsidR="00862E6D" w:rsidRPr="00235171" w:rsidRDefault="00862E6D" w:rsidP="004668B9">
            <w:pPr>
              <w:pStyle w:val="NormalWeb"/>
              <w:shd w:val="clear" w:color="auto" w:fill="FFFFFF" w:themeFill="background1"/>
              <w:spacing w:before="60" w:beforeAutospacing="0" w:after="60" w:afterAutospacing="0"/>
              <w:jc w:val="center"/>
              <w:rPr>
                <w:rFonts w:asciiTheme="minorHAnsi" w:hAnsiTheme="minorHAnsi" w:cstheme="minorHAnsi"/>
                <w:b/>
                <w:bCs/>
                <w:sz w:val="22"/>
                <w:szCs w:val="22"/>
              </w:rPr>
            </w:pPr>
            <w:r w:rsidRPr="00235171">
              <w:rPr>
                <w:rFonts w:asciiTheme="minorHAnsi" w:hAnsiTheme="minorHAnsi" w:cstheme="minorHAnsi"/>
                <w:b/>
                <w:bCs/>
                <w:sz w:val="22"/>
                <w:szCs w:val="22"/>
              </w:rPr>
              <w:t>CORRESPONDANCE</w:t>
            </w:r>
          </w:p>
        </w:tc>
      </w:tr>
      <w:tr w:rsidR="00862E6D" w:rsidRPr="00235171" w14:paraId="60ED240E" w14:textId="77777777" w:rsidTr="004668B9">
        <w:trPr>
          <w:trHeight w:val="139"/>
        </w:trPr>
        <w:tc>
          <w:tcPr>
            <w:tcW w:w="704" w:type="dxa"/>
            <w:shd w:val="clear" w:color="auto" w:fill="FFFFFF" w:themeFill="background1"/>
            <w:vAlign w:val="center"/>
          </w:tcPr>
          <w:p w14:paraId="7620E4C2"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lastRenderedPageBreak/>
              <w:t>15</w:t>
            </w:r>
          </w:p>
        </w:tc>
        <w:tc>
          <w:tcPr>
            <w:tcW w:w="5103" w:type="dxa"/>
            <w:gridSpan w:val="2"/>
            <w:shd w:val="clear" w:color="auto" w:fill="FFFFFF" w:themeFill="background1"/>
          </w:tcPr>
          <w:p w14:paraId="66F4DD76"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b/>
                <w:bCs/>
                <w:sz w:val="22"/>
                <w:szCs w:val="22"/>
              </w:rPr>
            </w:pPr>
            <w:r w:rsidRPr="00235171">
              <w:rPr>
                <w:rFonts w:asciiTheme="minorHAnsi" w:hAnsiTheme="minorHAnsi" w:cstheme="minorHAnsi"/>
                <w:sz w:val="22"/>
                <w:szCs w:val="22"/>
              </w:rPr>
              <w:t>Nom du Responsable habilité</w:t>
            </w:r>
          </w:p>
        </w:tc>
        <w:tc>
          <w:tcPr>
            <w:tcW w:w="284" w:type="dxa"/>
            <w:gridSpan w:val="2"/>
            <w:shd w:val="clear" w:color="auto" w:fill="FFFFFF" w:themeFill="background1"/>
          </w:tcPr>
          <w:p w14:paraId="5AE0E2CA" w14:textId="77777777" w:rsidR="00862E6D" w:rsidRPr="00235171" w:rsidRDefault="00862E6D" w:rsidP="004668B9">
            <w:pPr>
              <w:pStyle w:val="NormalWeb"/>
              <w:shd w:val="clear" w:color="auto" w:fill="FFFFFF" w:themeFill="background1"/>
              <w:spacing w:before="60" w:beforeAutospacing="0" w:after="60" w:afterAutospacing="0"/>
              <w:jc w:val="center"/>
              <w:rPr>
                <w:rFonts w:asciiTheme="minorHAnsi" w:hAnsiTheme="minorHAnsi" w:cstheme="minorHAnsi"/>
                <w:b/>
                <w:bCs/>
                <w:sz w:val="22"/>
                <w:szCs w:val="22"/>
              </w:rPr>
            </w:pPr>
          </w:p>
        </w:tc>
        <w:tc>
          <w:tcPr>
            <w:tcW w:w="3268" w:type="dxa"/>
            <w:gridSpan w:val="3"/>
            <w:shd w:val="clear" w:color="auto" w:fill="FFFFFF" w:themeFill="background1"/>
          </w:tcPr>
          <w:p w14:paraId="006940F2" w14:textId="77777777" w:rsidR="00862E6D" w:rsidRPr="00235171" w:rsidRDefault="00862E6D" w:rsidP="004668B9">
            <w:pPr>
              <w:pStyle w:val="NormalWeb"/>
              <w:shd w:val="clear" w:color="auto" w:fill="FFFFFF" w:themeFill="background1"/>
              <w:spacing w:before="60" w:beforeAutospacing="0" w:after="60" w:afterAutospacing="0"/>
              <w:jc w:val="center"/>
              <w:rPr>
                <w:rFonts w:asciiTheme="minorHAnsi" w:hAnsiTheme="minorHAnsi" w:cstheme="minorHAnsi"/>
                <w:b/>
                <w:bCs/>
                <w:sz w:val="22"/>
                <w:szCs w:val="22"/>
              </w:rPr>
            </w:pPr>
          </w:p>
        </w:tc>
      </w:tr>
      <w:tr w:rsidR="00862E6D" w:rsidRPr="00235171" w14:paraId="59CA65A7" w14:textId="77777777" w:rsidTr="004668B9">
        <w:trPr>
          <w:trHeight w:val="139"/>
        </w:trPr>
        <w:tc>
          <w:tcPr>
            <w:tcW w:w="704" w:type="dxa"/>
            <w:shd w:val="clear" w:color="auto" w:fill="FFFFFF" w:themeFill="background1"/>
            <w:vAlign w:val="center"/>
          </w:tcPr>
          <w:p w14:paraId="048D2A5F"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16</w:t>
            </w:r>
          </w:p>
        </w:tc>
        <w:tc>
          <w:tcPr>
            <w:tcW w:w="5103" w:type="dxa"/>
            <w:gridSpan w:val="2"/>
            <w:shd w:val="clear" w:color="auto" w:fill="FFFFFF" w:themeFill="background1"/>
          </w:tcPr>
          <w:p w14:paraId="369F34FC" w14:textId="23476749"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b/>
                <w:bCs/>
                <w:sz w:val="22"/>
                <w:szCs w:val="22"/>
              </w:rPr>
            </w:pPr>
            <w:r w:rsidRPr="00235171">
              <w:rPr>
                <w:rFonts w:asciiTheme="minorHAnsi" w:hAnsiTheme="minorHAnsi" w:cstheme="minorHAnsi"/>
                <w:sz w:val="22"/>
                <w:szCs w:val="22"/>
              </w:rPr>
              <w:t>Société</w:t>
            </w:r>
            <w:r w:rsidR="000B5751" w:rsidRPr="00235171">
              <w:rPr>
                <w:rFonts w:asciiTheme="minorHAnsi" w:hAnsiTheme="minorHAnsi" w:cstheme="minorHAnsi"/>
                <w:sz w:val="22"/>
                <w:szCs w:val="22"/>
              </w:rPr>
              <w:t xml:space="preserve"> d’OPC</w:t>
            </w:r>
          </w:p>
        </w:tc>
        <w:tc>
          <w:tcPr>
            <w:tcW w:w="284" w:type="dxa"/>
            <w:gridSpan w:val="2"/>
            <w:shd w:val="clear" w:color="auto" w:fill="FFFFFF" w:themeFill="background1"/>
          </w:tcPr>
          <w:p w14:paraId="14C08369" w14:textId="77777777" w:rsidR="00862E6D" w:rsidRPr="00235171" w:rsidRDefault="00862E6D" w:rsidP="004668B9">
            <w:pPr>
              <w:pStyle w:val="NormalWeb"/>
              <w:shd w:val="clear" w:color="auto" w:fill="FFFFFF" w:themeFill="background1"/>
              <w:spacing w:before="60" w:beforeAutospacing="0" w:after="60" w:afterAutospacing="0"/>
              <w:jc w:val="center"/>
              <w:rPr>
                <w:rFonts w:asciiTheme="minorHAnsi" w:hAnsiTheme="minorHAnsi" w:cstheme="minorHAnsi"/>
                <w:b/>
                <w:bCs/>
                <w:sz w:val="22"/>
                <w:szCs w:val="22"/>
              </w:rPr>
            </w:pPr>
          </w:p>
        </w:tc>
        <w:tc>
          <w:tcPr>
            <w:tcW w:w="3268" w:type="dxa"/>
            <w:gridSpan w:val="3"/>
            <w:shd w:val="clear" w:color="auto" w:fill="FFFFFF" w:themeFill="background1"/>
          </w:tcPr>
          <w:p w14:paraId="387E2125" w14:textId="77777777" w:rsidR="00862E6D" w:rsidRPr="00235171" w:rsidRDefault="00862E6D" w:rsidP="004668B9">
            <w:pPr>
              <w:pStyle w:val="NormalWeb"/>
              <w:shd w:val="clear" w:color="auto" w:fill="FFFFFF" w:themeFill="background1"/>
              <w:spacing w:before="60" w:beforeAutospacing="0" w:after="60" w:afterAutospacing="0"/>
              <w:jc w:val="center"/>
              <w:rPr>
                <w:rFonts w:asciiTheme="minorHAnsi" w:hAnsiTheme="minorHAnsi" w:cstheme="minorHAnsi"/>
                <w:b/>
                <w:bCs/>
                <w:sz w:val="22"/>
                <w:szCs w:val="22"/>
              </w:rPr>
            </w:pPr>
          </w:p>
        </w:tc>
      </w:tr>
      <w:tr w:rsidR="00862E6D" w:rsidRPr="00235171" w14:paraId="6CCF9473" w14:textId="77777777" w:rsidTr="004668B9">
        <w:trPr>
          <w:trHeight w:val="139"/>
        </w:trPr>
        <w:tc>
          <w:tcPr>
            <w:tcW w:w="704" w:type="dxa"/>
            <w:shd w:val="clear" w:color="auto" w:fill="FFFFFF" w:themeFill="background1"/>
            <w:vAlign w:val="center"/>
          </w:tcPr>
          <w:p w14:paraId="44AA9002"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17</w:t>
            </w:r>
          </w:p>
        </w:tc>
        <w:tc>
          <w:tcPr>
            <w:tcW w:w="5103" w:type="dxa"/>
            <w:gridSpan w:val="2"/>
            <w:shd w:val="clear" w:color="auto" w:fill="FFFFFF" w:themeFill="background1"/>
          </w:tcPr>
          <w:p w14:paraId="5E637C7C"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b/>
                <w:bCs/>
                <w:sz w:val="22"/>
                <w:szCs w:val="22"/>
              </w:rPr>
            </w:pPr>
            <w:r w:rsidRPr="00235171">
              <w:rPr>
                <w:rFonts w:asciiTheme="minorHAnsi" w:hAnsiTheme="minorHAnsi" w:cstheme="minorHAnsi"/>
                <w:sz w:val="22"/>
                <w:szCs w:val="22"/>
              </w:rPr>
              <w:t>Numéro de téléphone</w:t>
            </w:r>
          </w:p>
        </w:tc>
        <w:tc>
          <w:tcPr>
            <w:tcW w:w="284" w:type="dxa"/>
            <w:gridSpan w:val="2"/>
            <w:shd w:val="clear" w:color="auto" w:fill="FFFFFF" w:themeFill="background1"/>
          </w:tcPr>
          <w:p w14:paraId="29AB8022" w14:textId="77777777" w:rsidR="00862E6D" w:rsidRPr="00235171" w:rsidRDefault="00862E6D" w:rsidP="004668B9">
            <w:pPr>
              <w:pStyle w:val="NormalWeb"/>
              <w:shd w:val="clear" w:color="auto" w:fill="FFFFFF" w:themeFill="background1"/>
              <w:spacing w:before="60" w:beforeAutospacing="0" w:after="60" w:afterAutospacing="0"/>
              <w:jc w:val="center"/>
              <w:rPr>
                <w:rFonts w:asciiTheme="minorHAnsi" w:hAnsiTheme="minorHAnsi" w:cstheme="minorHAnsi"/>
                <w:b/>
                <w:bCs/>
                <w:sz w:val="22"/>
                <w:szCs w:val="22"/>
              </w:rPr>
            </w:pPr>
          </w:p>
        </w:tc>
        <w:tc>
          <w:tcPr>
            <w:tcW w:w="3268" w:type="dxa"/>
            <w:gridSpan w:val="3"/>
            <w:shd w:val="clear" w:color="auto" w:fill="FFFFFF" w:themeFill="background1"/>
          </w:tcPr>
          <w:p w14:paraId="335F5F16" w14:textId="77777777" w:rsidR="00862E6D" w:rsidRPr="00235171" w:rsidRDefault="00862E6D" w:rsidP="004668B9">
            <w:pPr>
              <w:pStyle w:val="NormalWeb"/>
              <w:shd w:val="clear" w:color="auto" w:fill="FFFFFF" w:themeFill="background1"/>
              <w:spacing w:before="60" w:beforeAutospacing="0" w:after="60" w:afterAutospacing="0"/>
              <w:jc w:val="center"/>
              <w:rPr>
                <w:rFonts w:asciiTheme="minorHAnsi" w:hAnsiTheme="minorHAnsi" w:cstheme="minorHAnsi"/>
                <w:b/>
                <w:bCs/>
                <w:sz w:val="22"/>
                <w:szCs w:val="22"/>
              </w:rPr>
            </w:pPr>
          </w:p>
        </w:tc>
      </w:tr>
      <w:tr w:rsidR="00862E6D" w:rsidRPr="00235171" w14:paraId="7795A1F0" w14:textId="77777777" w:rsidTr="004668B9">
        <w:trPr>
          <w:trHeight w:val="139"/>
        </w:trPr>
        <w:tc>
          <w:tcPr>
            <w:tcW w:w="704" w:type="dxa"/>
            <w:shd w:val="clear" w:color="auto" w:fill="FFFFFF" w:themeFill="background1"/>
            <w:vAlign w:val="center"/>
          </w:tcPr>
          <w:p w14:paraId="727EE83A"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18</w:t>
            </w:r>
          </w:p>
        </w:tc>
        <w:tc>
          <w:tcPr>
            <w:tcW w:w="5103" w:type="dxa"/>
            <w:gridSpan w:val="2"/>
            <w:shd w:val="clear" w:color="auto" w:fill="FFFFFF" w:themeFill="background1"/>
          </w:tcPr>
          <w:p w14:paraId="099FDB01"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b/>
                <w:bCs/>
                <w:sz w:val="22"/>
                <w:szCs w:val="22"/>
              </w:rPr>
            </w:pPr>
            <w:r w:rsidRPr="00235171">
              <w:rPr>
                <w:rFonts w:asciiTheme="minorHAnsi" w:hAnsiTheme="minorHAnsi" w:cstheme="minorHAnsi"/>
                <w:sz w:val="22"/>
                <w:szCs w:val="22"/>
              </w:rPr>
              <w:t>Courriel</w:t>
            </w:r>
          </w:p>
        </w:tc>
        <w:tc>
          <w:tcPr>
            <w:tcW w:w="284" w:type="dxa"/>
            <w:gridSpan w:val="2"/>
            <w:shd w:val="clear" w:color="auto" w:fill="FFFFFF" w:themeFill="background1"/>
          </w:tcPr>
          <w:p w14:paraId="54A1786C" w14:textId="77777777" w:rsidR="00862E6D" w:rsidRPr="00235171" w:rsidRDefault="00862E6D" w:rsidP="004668B9">
            <w:pPr>
              <w:pStyle w:val="NormalWeb"/>
              <w:shd w:val="clear" w:color="auto" w:fill="FFFFFF" w:themeFill="background1"/>
              <w:spacing w:before="60" w:beforeAutospacing="0" w:after="60" w:afterAutospacing="0"/>
              <w:jc w:val="center"/>
              <w:rPr>
                <w:rFonts w:asciiTheme="minorHAnsi" w:hAnsiTheme="minorHAnsi" w:cstheme="minorHAnsi"/>
                <w:b/>
                <w:bCs/>
                <w:sz w:val="22"/>
                <w:szCs w:val="22"/>
              </w:rPr>
            </w:pPr>
          </w:p>
        </w:tc>
        <w:tc>
          <w:tcPr>
            <w:tcW w:w="3268" w:type="dxa"/>
            <w:gridSpan w:val="3"/>
            <w:shd w:val="clear" w:color="auto" w:fill="FFFFFF" w:themeFill="background1"/>
          </w:tcPr>
          <w:p w14:paraId="5195B6E0" w14:textId="77777777" w:rsidR="00862E6D" w:rsidRPr="00235171" w:rsidRDefault="00862E6D" w:rsidP="004668B9">
            <w:pPr>
              <w:pStyle w:val="NormalWeb"/>
              <w:shd w:val="clear" w:color="auto" w:fill="FFFFFF" w:themeFill="background1"/>
              <w:spacing w:before="60" w:beforeAutospacing="0" w:after="60" w:afterAutospacing="0"/>
              <w:jc w:val="center"/>
              <w:rPr>
                <w:rFonts w:asciiTheme="minorHAnsi" w:hAnsiTheme="minorHAnsi" w:cstheme="minorHAnsi"/>
                <w:b/>
                <w:bCs/>
                <w:sz w:val="22"/>
                <w:szCs w:val="22"/>
              </w:rPr>
            </w:pPr>
          </w:p>
        </w:tc>
      </w:tr>
      <w:tr w:rsidR="00862E6D" w:rsidRPr="00235171" w14:paraId="71C4A01F" w14:textId="77777777" w:rsidTr="004668B9">
        <w:trPr>
          <w:trHeight w:val="139"/>
        </w:trPr>
        <w:tc>
          <w:tcPr>
            <w:tcW w:w="704" w:type="dxa"/>
            <w:shd w:val="clear" w:color="auto" w:fill="FFFFFF" w:themeFill="background1"/>
            <w:vAlign w:val="center"/>
          </w:tcPr>
          <w:p w14:paraId="427269FA"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19</w:t>
            </w:r>
          </w:p>
        </w:tc>
        <w:tc>
          <w:tcPr>
            <w:tcW w:w="5103" w:type="dxa"/>
            <w:gridSpan w:val="2"/>
            <w:shd w:val="clear" w:color="auto" w:fill="FFFFFF" w:themeFill="background1"/>
          </w:tcPr>
          <w:p w14:paraId="3A5863FA"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b/>
                <w:bCs/>
                <w:sz w:val="22"/>
                <w:szCs w:val="22"/>
              </w:rPr>
            </w:pPr>
            <w:r w:rsidRPr="00235171">
              <w:rPr>
                <w:rFonts w:asciiTheme="minorHAnsi" w:hAnsiTheme="minorHAnsi" w:cstheme="minorHAnsi"/>
                <w:sz w:val="22"/>
                <w:szCs w:val="22"/>
              </w:rPr>
              <w:t>Adresse postale de la société</w:t>
            </w:r>
          </w:p>
        </w:tc>
        <w:tc>
          <w:tcPr>
            <w:tcW w:w="284" w:type="dxa"/>
            <w:gridSpan w:val="2"/>
            <w:shd w:val="clear" w:color="auto" w:fill="FFFFFF" w:themeFill="background1"/>
          </w:tcPr>
          <w:p w14:paraId="6C004496" w14:textId="77777777" w:rsidR="00862E6D" w:rsidRPr="00235171" w:rsidRDefault="00862E6D" w:rsidP="004668B9">
            <w:pPr>
              <w:pStyle w:val="NormalWeb"/>
              <w:shd w:val="clear" w:color="auto" w:fill="FFFFFF" w:themeFill="background1"/>
              <w:spacing w:before="60" w:beforeAutospacing="0" w:after="60" w:afterAutospacing="0"/>
              <w:jc w:val="center"/>
              <w:rPr>
                <w:rFonts w:asciiTheme="minorHAnsi" w:hAnsiTheme="minorHAnsi" w:cstheme="minorHAnsi"/>
                <w:b/>
                <w:bCs/>
                <w:sz w:val="22"/>
                <w:szCs w:val="22"/>
              </w:rPr>
            </w:pPr>
          </w:p>
        </w:tc>
        <w:tc>
          <w:tcPr>
            <w:tcW w:w="3268" w:type="dxa"/>
            <w:gridSpan w:val="3"/>
            <w:shd w:val="clear" w:color="auto" w:fill="FFFFFF" w:themeFill="background1"/>
          </w:tcPr>
          <w:p w14:paraId="6154155E" w14:textId="77777777" w:rsidR="00862E6D" w:rsidRPr="00235171" w:rsidRDefault="00862E6D" w:rsidP="004668B9">
            <w:pPr>
              <w:pStyle w:val="NormalWeb"/>
              <w:shd w:val="clear" w:color="auto" w:fill="FFFFFF" w:themeFill="background1"/>
              <w:spacing w:before="60" w:beforeAutospacing="0" w:after="60" w:afterAutospacing="0"/>
              <w:jc w:val="center"/>
              <w:rPr>
                <w:rFonts w:asciiTheme="minorHAnsi" w:hAnsiTheme="minorHAnsi" w:cstheme="minorHAnsi"/>
                <w:b/>
                <w:bCs/>
                <w:sz w:val="22"/>
                <w:szCs w:val="22"/>
              </w:rPr>
            </w:pPr>
          </w:p>
        </w:tc>
      </w:tr>
      <w:tr w:rsidR="00862E6D" w:rsidRPr="00235171" w14:paraId="6987BA6E" w14:textId="77777777" w:rsidTr="004668B9">
        <w:trPr>
          <w:gridAfter w:val="1"/>
          <w:wAfter w:w="8" w:type="dxa"/>
        </w:trPr>
        <w:tc>
          <w:tcPr>
            <w:tcW w:w="9351" w:type="dxa"/>
            <w:gridSpan w:val="7"/>
            <w:shd w:val="clear" w:color="auto" w:fill="FFFFFF" w:themeFill="background1"/>
          </w:tcPr>
          <w:p w14:paraId="1F3FB176"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b/>
                <w:bCs/>
                <w:sz w:val="22"/>
                <w:szCs w:val="22"/>
              </w:rPr>
            </w:pPr>
            <w:r w:rsidRPr="00235171">
              <w:rPr>
                <w:rFonts w:asciiTheme="minorHAnsi" w:hAnsiTheme="minorHAnsi" w:cstheme="minorHAnsi"/>
                <w:b/>
                <w:bCs/>
                <w:sz w:val="22"/>
                <w:szCs w:val="22"/>
              </w:rPr>
              <w:t>PIECES A FOURNIR</w:t>
            </w:r>
          </w:p>
        </w:tc>
      </w:tr>
      <w:tr w:rsidR="00862E6D" w:rsidRPr="00235171" w14:paraId="292E68CA" w14:textId="77777777" w:rsidTr="004668B9">
        <w:trPr>
          <w:gridAfter w:val="1"/>
          <w:wAfter w:w="8" w:type="dxa"/>
        </w:trPr>
        <w:tc>
          <w:tcPr>
            <w:tcW w:w="9351" w:type="dxa"/>
            <w:gridSpan w:val="7"/>
          </w:tcPr>
          <w:p w14:paraId="17080181" w14:textId="070CABAC"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 xml:space="preserve">Le projet de document d’information </w:t>
            </w:r>
            <w:r w:rsidR="000B5751" w:rsidRPr="00235171">
              <w:rPr>
                <w:rFonts w:asciiTheme="minorHAnsi" w:hAnsiTheme="minorHAnsi" w:cstheme="minorHAnsi"/>
                <w:sz w:val="22"/>
                <w:szCs w:val="22"/>
              </w:rPr>
              <w:t>simplifié et le projet de document d’information</w:t>
            </w:r>
          </w:p>
        </w:tc>
      </w:tr>
      <w:tr w:rsidR="00862E6D" w:rsidRPr="00235171" w14:paraId="0BA36028" w14:textId="77777777" w:rsidTr="004668B9">
        <w:trPr>
          <w:gridAfter w:val="1"/>
          <w:wAfter w:w="8" w:type="dxa"/>
        </w:trPr>
        <w:tc>
          <w:tcPr>
            <w:tcW w:w="9351" w:type="dxa"/>
            <w:gridSpan w:val="7"/>
          </w:tcPr>
          <w:p w14:paraId="7476C653"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La décision des organes de direction</w:t>
            </w:r>
          </w:p>
        </w:tc>
      </w:tr>
      <w:tr w:rsidR="00862E6D" w:rsidRPr="00235171" w14:paraId="19449E93" w14:textId="77777777" w:rsidTr="004668B9">
        <w:trPr>
          <w:gridAfter w:val="1"/>
          <w:wAfter w:w="8" w:type="dxa"/>
        </w:trPr>
        <w:tc>
          <w:tcPr>
            <w:tcW w:w="9351" w:type="dxa"/>
            <w:gridSpan w:val="7"/>
          </w:tcPr>
          <w:p w14:paraId="15AC97B4"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Le projet d’information aux souscripteurs/ ou accord des porteurs de parts ou actionnaires</w:t>
            </w:r>
          </w:p>
        </w:tc>
      </w:tr>
      <w:tr w:rsidR="00862E6D" w:rsidRPr="00235171" w14:paraId="7EEB750C" w14:textId="77777777" w:rsidTr="004668B9">
        <w:trPr>
          <w:gridAfter w:val="1"/>
          <w:wAfter w:w="8" w:type="dxa"/>
        </w:trPr>
        <w:tc>
          <w:tcPr>
            <w:tcW w:w="9351" w:type="dxa"/>
            <w:gridSpan w:val="7"/>
          </w:tcPr>
          <w:p w14:paraId="78841A22"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Les pièces justifiant la fusion / scission- absorption</w:t>
            </w:r>
          </w:p>
        </w:tc>
      </w:tr>
      <w:tr w:rsidR="00862E6D" w:rsidRPr="00235171" w14:paraId="671075D2" w14:textId="77777777" w:rsidTr="004668B9">
        <w:trPr>
          <w:gridAfter w:val="1"/>
          <w:wAfter w:w="8" w:type="dxa"/>
        </w:trPr>
        <w:tc>
          <w:tcPr>
            <w:tcW w:w="9351" w:type="dxa"/>
            <w:gridSpan w:val="7"/>
          </w:tcPr>
          <w:p w14:paraId="29F64060" w14:textId="77777777" w:rsidR="00862E6D" w:rsidRPr="00235171" w:rsidRDefault="00862E6D" w:rsidP="004668B9">
            <w:pPr>
              <w:pStyle w:val="NormalWeb"/>
              <w:shd w:val="clear" w:color="auto" w:fill="FFFFFF" w:themeFill="background1"/>
              <w:spacing w:before="60" w:beforeAutospacing="0" w:after="60" w:afterAutospacing="0"/>
              <w:rPr>
                <w:rFonts w:asciiTheme="minorHAnsi" w:hAnsiTheme="minorHAnsi" w:cstheme="minorHAnsi"/>
                <w:sz w:val="22"/>
                <w:szCs w:val="22"/>
              </w:rPr>
            </w:pPr>
            <w:r w:rsidRPr="00235171">
              <w:rPr>
                <w:rFonts w:asciiTheme="minorHAnsi" w:hAnsiTheme="minorHAnsi" w:cstheme="minorHAnsi"/>
                <w:sz w:val="22"/>
                <w:szCs w:val="22"/>
              </w:rPr>
              <w:t>Le programme de travail du Commissaire aux Comptes et le budget</w:t>
            </w:r>
          </w:p>
        </w:tc>
      </w:tr>
    </w:tbl>
    <w:p w14:paraId="7D84D60C" w14:textId="77777777" w:rsidR="00862E6D" w:rsidRPr="00235171" w:rsidRDefault="00862E6D" w:rsidP="00862E6D">
      <w:pPr>
        <w:pStyle w:val="NormalWeb"/>
        <w:shd w:val="clear" w:color="auto" w:fill="FFFFFF" w:themeFill="background1"/>
        <w:jc w:val="center"/>
        <w:rPr>
          <w:rFonts w:asciiTheme="minorHAnsi" w:hAnsiTheme="minorHAnsi" w:cstheme="minorHAnsi"/>
          <w:b/>
          <w:bCs/>
          <w:sz w:val="22"/>
          <w:szCs w:val="22"/>
        </w:rPr>
      </w:pPr>
    </w:p>
    <w:p w14:paraId="6C14859D" w14:textId="77777777" w:rsidR="00862E6D" w:rsidRPr="00235171" w:rsidRDefault="00862E6D" w:rsidP="00862E6D">
      <w:pPr>
        <w:pStyle w:val="NormalWeb"/>
        <w:shd w:val="clear" w:color="auto" w:fill="FFFFFF" w:themeFill="background1"/>
        <w:jc w:val="center"/>
        <w:rPr>
          <w:rFonts w:asciiTheme="minorHAnsi" w:hAnsiTheme="minorHAnsi" w:cstheme="minorHAnsi"/>
          <w:b/>
          <w:bCs/>
          <w:sz w:val="22"/>
          <w:szCs w:val="22"/>
        </w:rPr>
      </w:pPr>
      <w:r w:rsidRPr="00235171">
        <w:rPr>
          <w:rFonts w:asciiTheme="minorHAnsi" w:hAnsiTheme="minorHAnsi" w:cstheme="minorHAnsi"/>
          <w:b/>
          <w:bCs/>
          <w:sz w:val="22"/>
          <w:szCs w:val="22"/>
        </w:rPr>
        <w:br w:type="page"/>
      </w:r>
    </w:p>
    <w:p w14:paraId="6A56D098" w14:textId="77777777" w:rsidR="00862E6D" w:rsidRPr="00B84362" w:rsidRDefault="00862E6D" w:rsidP="00862E6D">
      <w:pPr>
        <w:pStyle w:val="NormalWeb"/>
        <w:shd w:val="clear" w:color="auto" w:fill="FFFFFF" w:themeFill="background1"/>
        <w:spacing w:before="120" w:beforeAutospacing="0" w:after="120" w:afterAutospacing="0"/>
        <w:jc w:val="center"/>
        <w:rPr>
          <w:rFonts w:asciiTheme="minorHAnsi" w:hAnsiTheme="minorHAnsi" w:cstheme="minorHAnsi"/>
          <w:b/>
          <w:bCs/>
          <w:sz w:val="22"/>
          <w:szCs w:val="22"/>
          <w:u w:val="single"/>
        </w:rPr>
      </w:pPr>
      <w:r w:rsidRPr="00B84362">
        <w:rPr>
          <w:rFonts w:asciiTheme="minorHAnsi" w:hAnsiTheme="minorHAnsi" w:cstheme="minorHAnsi"/>
          <w:b/>
          <w:bCs/>
          <w:sz w:val="22"/>
          <w:szCs w:val="22"/>
          <w:u w:val="single"/>
        </w:rPr>
        <w:lastRenderedPageBreak/>
        <w:t>ANNEXE V</w:t>
      </w:r>
    </w:p>
    <w:p w14:paraId="1F8D3B1A" w14:textId="77777777" w:rsidR="00862E6D" w:rsidRPr="00235171" w:rsidRDefault="00862E6D" w:rsidP="00862E6D">
      <w:pPr>
        <w:pStyle w:val="NormalWeb"/>
        <w:shd w:val="clear" w:color="auto" w:fill="FFFFFF" w:themeFill="background1"/>
        <w:spacing w:before="120" w:beforeAutospacing="0" w:after="120" w:afterAutospacing="0"/>
        <w:jc w:val="center"/>
        <w:rPr>
          <w:rFonts w:asciiTheme="minorHAnsi" w:hAnsiTheme="minorHAnsi" w:cstheme="minorHAnsi"/>
          <w:b/>
          <w:bCs/>
          <w:sz w:val="22"/>
          <w:szCs w:val="22"/>
        </w:rPr>
      </w:pPr>
      <w:r w:rsidRPr="00235171">
        <w:rPr>
          <w:rFonts w:asciiTheme="minorHAnsi" w:hAnsiTheme="minorHAnsi" w:cstheme="minorHAnsi"/>
          <w:b/>
          <w:bCs/>
          <w:sz w:val="22"/>
          <w:szCs w:val="22"/>
        </w:rPr>
        <w:t>LISTE DES INFORMATIONS A FOUNIR LORS D’UNE SCISSION OU TRANSFORMATION</w:t>
      </w:r>
    </w:p>
    <w:tbl>
      <w:tblPr>
        <w:tblStyle w:val="Grilledutableau"/>
        <w:tblW w:w="9359" w:type="dxa"/>
        <w:tblLayout w:type="fixed"/>
        <w:tblLook w:val="04A0" w:firstRow="1" w:lastRow="0" w:firstColumn="1" w:lastColumn="0" w:noHBand="0" w:noVBand="1"/>
      </w:tblPr>
      <w:tblGrid>
        <w:gridCol w:w="704"/>
        <w:gridCol w:w="5092"/>
        <w:gridCol w:w="11"/>
        <w:gridCol w:w="272"/>
        <w:gridCol w:w="12"/>
        <w:gridCol w:w="1559"/>
        <w:gridCol w:w="1701"/>
        <w:gridCol w:w="8"/>
      </w:tblGrid>
      <w:tr w:rsidR="00862E6D" w:rsidRPr="00235171" w14:paraId="76F491FF" w14:textId="77777777" w:rsidTr="004668B9">
        <w:trPr>
          <w:gridAfter w:val="1"/>
          <w:wAfter w:w="8" w:type="dxa"/>
        </w:trPr>
        <w:tc>
          <w:tcPr>
            <w:tcW w:w="9351" w:type="dxa"/>
            <w:gridSpan w:val="7"/>
            <w:shd w:val="clear" w:color="auto" w:fill="D9D9D9" w:themeFill="background1" w:themeFillShade="D9"/>
          </w:tcPr>
          <w:p w14:paraId="08210CCC" w14:textId="77777777" w:rsidR="00862E6D" w:rsidRPr="00235171" w:rsidRDefault="00862E6D" w:rsidP="004668B9">
            <w:pPr>
              <w:pStyle w:val="NormalWeb"/>
              <w:shd w:val="clear" w:color="auto" w:fill="FFFFFF" w:themeFill="background1"/>
              <w:jc w:val="center"/>
              <w:rPr>
                <w:rFonts w:asciiTheme="minorHAnsi" w:hAnsiTheme="minorHAnsi" w:cstheme="minorHAnsi"/>
                <w:b/>
                <w:bCs/>
                <w:sz w:val="22"/>
                <w:szCs w:val="22"/>
              </w:rPr>
            </w:pPr>
            <w:r w:rsidRPr="00235171">
              <w:rPr>
                <w:rFonts w:asciiTheme="minorHAnsi" w:hAnsiTheme="minorHAnsi" w:cstheme="minorHAnsi"/>
                <w:b/>
                <w:bCs/>
                <w:sz w:val="22"/>
                <w:szCs w:val="22"/>
              </w:rPr>
              <w:t>SCISSION</w:t>
            </w:r>
          </w:p>
        </w:tc>
      </w:tr>
      <w:tr w:rsidR="00862E6D" w:rsidRPr="00235171" w14:paraId="41F5F8BD" w14:textId="77777777" w:rsidTr="004668B9">
        <w:trPr>
          <w:gridAfter w:val="1"/>
          <w:wAfter w:w="8" w:type="dxa"/>
        </w:trPr>
        <w:tc>
          <w:tcPr>
            <w:tcW w:w="704" w:type="dxa"/>
            <w:vMerge w:val="restart"/>
          </w:tcPr>
          <w:p w14:paraId="1F91E411"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0</w:t>
            </w:r>
          </w:p>
        </w:tc>
        <w:tc>
          <w:tcPr>
            <w:tcW w:w="5092" w:type="dxa"/>
            <w:vMerge w:val="restart"/>
          </w:tcPr>
          <w:p w14:paraId="3AE7208A"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Ce dossier fait il suite à un dossier ayant fait l’objet d’un rejet ?</w:t>
            </w:r>
          </w:p>
        </w:tc>
        <w:tc>
          <w:tcPr>
            <w:tcW w:w="283" w:type="dxa"/>
            <w:gridSpan w:val="2"/>
          </w:tcPr>
          <w:p w14:paraId="4FD82918"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3272" w:type="dxa"/>
            <w:gridSpan w:val="3"/>
          </w:tcPr>
          <w:p w14:paraId="32AD6B31"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Oui</w:t>
            </w:r>
          </w:p>
        </w:tc>
      </w:tr>
      <w:tr w:rsidR="00862E6D" w:rsidRPr="00235171" w14:paraId="5E6F4D8C" w14:textId="77777777" w:rsidTr="004668B9">
        <w:trPr>
          <w:gridAfter w:val="1"/>
          <w:wAfter w:w="8" w:type="dxa"/>
        </w:trPr>
        <w:tc>
          <w:tcPr>
            <w:tcW w:w="704" w:type="dxa"/>
            <w:vMerge/>
          </w:tcPr>
          <w:p w14:paraId="14543E82"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5092" w:type="dxa"/>
            <w:vMerge/>
          </w:tcPr>
          <w:p w14:paraId="7EEEBE84"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83" w:type="dxa"/>
            <w:gridSpan w:val="2"/>
          </w:tcPr>
          <w:p w14:paraId="280FBE1F"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3272" w:type="dxa"/>
            <w:gridSpan w:val="3"/>
          </w:tcPr>
          <w:p w14:paraId="7EFD81F3"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Non</w:t>
            </w:r>
          </w:p>
        </w:tc>
      </w:tr>
      <w:tr w:rsidR="00862E6D" w:rsidRPr="00235171" w14:paraId="18617515" w14:textId="77777777" w:rsidTr="004668B9">
        <w:trPr>
          <w:gridAfter w:val="1"/>
          <w:wAfter w:w="8" w:type="dxa"/>
        </w:trPr>
        <w:tc>
          <w:tcPr>
            <w:tcW w:w="704" w:type="dxa"/>
          </w:tcPr>
          <w:p w14:paraId="6EFEE0E1"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1</w:t>
            </w:r>
          </w:p>
        </w:tc>
        <w:tc>
          <w:tcPr>
            <w:tcW w:w="5092" w:type="dxa"/>
          </w:tcPr>
          <w:p w14:paraId="4305FC98"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Code d’identification</w:t>
            </w:r>
          </w:p>
        </w:tc>
        <w:tc>
          <w:tcPr>
            <w:tcW w:w="283" w:type="dxa"/>
            <w:gridSpan w:val="2"/>
          </w:tcPr>
          <w:p w14:paraId="57B81993"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3272" w:type="dxa"/>
            <w:gridSpan w:val="3"/>
          </w:tcPr>
          <w:p w14:paraId="4CBA0BBF"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02CE4A86" w14:textId="77777777" w:rsidTr="004668B9">
        <w:trPr>
          <w:gridAfter w:val="1"/>
          <w:wAfter w:w="8" w:type="dxa"/>
        </w:trPr>
        <w:tc>
          <w:tcPr>
            <w:tcW w:w="704" w:type="dxa"/>
          </w:tcPr>
          <w:p w14:paraId="6DD5602C"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2</w:t>
            </w:r>
          </w:p>
        </w:tc>
        <w:tc>
          <w:tcPr>
            <w:tcW w:w="5092" w:type="dxa"/>
          </w:tcPr>
          <w:p w14:paraId="2DD76502"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Dénomination de l’OPC de référence</w:t>
            </w:r>
          </w:p>
        </w:tc>
        <w:tc>
          <w:tcPr>
            <w:tcW w:w="283" w:type="dxa"/>
            <w:gridSpan w:val="2"/>
          </w:tcPr>
          <w:p w14:paraId="3B4ABC4B"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3272" w:type="dxa"/>
            <w:gridSpan w:val="3"/>
          </w:tcPr>
          <w:p w14:paraId="3D26566C"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5540B7B9" w14:textId="77777777" w:rsidTr="004668B9">
        <w:trPr>
          <w:gridAfter w:val="1"/>
          <w:wAfter w:w="8" w:type="dxa"/>
        </w:trPr>
        <w:tc>
          <w:tcPr>
            <w:tcW w:w="704" w:type="dxa"/>
          </w:tcPr>
          <w:p w14:paraId="3F0DAFA0"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3</w:t>
            </w:r>
          </w:p>
        </w:tc>
        <w:tc>
          <w:tcPr>
            <w:tcW w:w="5092" w:type="dxa"/>
          </w:tcPr>
          <w:p w14:paraId="0B1768C5"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Date d’agrément de l’OPC de référence</w:t>
            </w:r>
          </w:p>
        </w:tc>
        <w:tc>
          <w:tcPr>
            <w:tcW w:w="283" w:type="dxa"/>
            <w:gridSpan w:val="2"/>
          </w:tcPr>
          <w:p w14:paraId="1C1AF74E"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3272" w:type="dxa"/>
            <w:gridSpan w:val="3"/>
          </w:tcPr>
          <w:p w14:paraId="518E257B"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2803D862" w14:textId="77777777" w:rsidTr="004668B9">
        <w:trPr>
          <w:gridAfter w:val="1"/>
          <w:wAfter w:w="8" w:type="dxa"/>
        </w:trPr>
        <w:tc>
          <w:tcPr>
            <w:tcW w:w="704" w:type="dxa"/>
            <w:vMerge w:val="restart"/>
          </w:tcPr>
          <w:p w14:paraId="2ED51E75"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4</w:t>
            </w:r>
          </w:p>
        </w:tc>
        <w:tc>
          <w:tcPr>
            <w:tcW w:w="5092" w:type="dxa"/>
            <w:vMerge w:val="restart"/>
          </w:tcPr>
          <w:p w14:paraId="40FE37B6"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 xml:space="preserve">Type de l’OPC de référence </w:t>
            </w:r>
          </w:p>
        </w:tc>
        <w:tc>
          <w:tcPr>
            <w:tcW w:w="283" w:type="dxa"/>
            <w:gridSpan w:val="2"/>
          </w:tcPr>
          <w:p w14:paraId="73AC0659"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3272" w:type="dxa"/>
            <w:gridSpan w:val="3"/>
          </w:tcPr>
          <w:p w14:paraId="297C7E3E"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OPCVM</w:t>
            </w:r>
          </w:p>
        </w:tc>
      </w:tr>
      <w:tr w:rsidR="00862E6D" w:rsidRPr="00235171" w14:paraId="516F7F8E" w14:textId="77777777" w:rsidTr="004668B9">
        <w:trPr>
          <w:gridAfter w:val="1"/>
          <w:wAfter w:w="8" w:type="dxa"/>
        </w:trPr>
        <w:tc>
          <w:tcPr>
            <w:tcW w:w="704" w:type="dxa"/>
            <w:vMerge/>
          </w:tcPr>
          <w:p w14:paraId="3690E27F"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5092" w:type="dxa"/>
            <w:vMerge/>
          </w:tcPr>
          <w:p w14:paraId="6F4DF322"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83" w:type="dxa"/>
            <w:gridSpan w:val="2"/>
          </w:tcPr>
          <w:p w14:paraId="1C7546C1"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3272" w:type="dxa"/>
            <w:gridSpan w:val="3"/>
          </w:tcPr>
          <w:p w14:paraId="5A282710" w14:textId="739D4874"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5FC94081" w14:textId="77777777" w:rsidTr="004668B9">
        <w:trPr>
          <w:gridAfter w:val="1"/>
          <w:wAfter w:w="8" w:type="dxa"/>
        </w:trPr>
        <w:tc>
          <w:tcPr>
            <w:tcW w:w="704" w:type="dxa"/>
            <w:vMerge w:val="restart"/>
          </w:tcPr>
          <w:p w14:paraId="3D7D5642"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5</w:t>
            </w:r>
          </w:p>
        </w:tc>
        <w:tc>
          <w:tcPr>
            <w:tcW w:w="5092" w:type="dxa"/>
            <w:vMerge w:val="restart"/>
          </w:tcPr>
          <w:p w14:paraId="0C62FC7E"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 xml:space="preserve">Forme juridique de l’OPC de référence </w:t>
            </w:r>
          </w:p>
        </w:tc>
        <w:tc>
          <w:tcPr>
            <w:tcW w:w="283" w:type="dxa"/>
            <w:gridSpan w:val="2"/>
          </w:tcPr>
          <w:p w14:paraId="4C7D316F"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3272" w:type="dxa"/>
            <w:gridSpan w:val="3"/>
          </w:tcPr>
          <w:p w14:paraId="79DE49FC"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FCP</w:t>
            </w:r>
          </w:p>
        </w:tc>
      </w:tr>
      <w:tr w:rsidR="00862E6D" w:rsidRPr="00235171" w14:paraId="79516690" w14:textId="77777777" w:rsidTr="004668B9">
        <w:trPr>
          <w:gridAfter w:val="1"/>
          <w:wAfter w:w="8" w:type="dxa"/>
        </w:trPr>
        <w:tc>
          <w:tcPr>
            <w:tcW w:w="704" w:type="dxa"/>
            <w:vMerge/>
          </w:tcPr>
          <w:p w14:paraId="46BC8DB9"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5092" w:type="dxa"/>
            <w:vMerge/>
          </w:tcPr>
          <w:p w14:paraId="4A95CB85"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83" w:type="dxa"/>
            <w:gridSpan w:val="2"/>
          </w:tcPr>
          <w:p w14:paraId="6FAD9AEF"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3272" w:type="dxa"/>
            <w:gridSpan w:val="3"/>
          </w:tcPr>
          <w:p w14:paraId="721DB90F"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SICAV</w:t>
            </w:r>
          </w:p>
        </w:tc>
      </w:tr>
      <w:tr w:rsidR="00862E6D" w:rsidRPr="00235171" w14:paraId="0EC59CC6" w14:textId="77777777" w:rsidTr="004668B9">
        <w:trPr>
          <w:gridAfter w:val="1"/>
          <w:wAfter w:w="8" w:type="dxa"/>
        </w:trPr>
        <w:tc>
          <w:tcPr>
            <w:tcW w:w="704" w:type="dxa"/>
          </w:tcPr>
          <w:p w14:paraId="42D894BA"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6</w:t>
            </w:r>
          </w:p>
        </w:tc>
        <w:tc>
          <w:tcPr>
            <w:tcW w:w="5092" w:type="dxa"/>
          </w:tcPr>
          <w:p w14:paraId="09CE8B80"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Nom de la Société de Gestion de l’OPC er</w:t>
            </w:r>
          </w:p>
        </w:tc>
        <w:tc>
          <w:tcPr>
            <w:tcW w:w="283" w:type="dxa"/>
            <w:gridSpan w:val="2"/>
          </w:tcPr>
          <w:p w14:paraId="53CA5E81"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3272" w:type="dxa"/>
            <w:gridSpan w:val="3"/>
          </w:tcPr>
          <w:p w14:paraId="15984CC3"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0771FD74" w14:textId="77777777" w:rsidTr="004668B9">
        <w:trPr>
          <w:gridAfter w:val="1"/>
          <w:wAfter w:w="8" w:type="dxa"/>
        </w:trPr>
        <w:tc>
          <w:tcPr>
            <w:tcW w:w="704" w:type="dxa"/>
            <w:vMerge w:val="restart"/>
          </w:tcPr>
          <w:p w14:paraId="4E1C19CB"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7</w:t>
            </w:r>
          </w:p>
        </w:tc>
        <w:tc>
          <w:tcPr>
            <w:tcW w:w="5092" w:type="dxa"/>
            <w:vMerge w:val="restart"/>
          </w:tcPr>
          <w:p w14:paraId="27164DA0"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Type de scission/transformation</w:t>
            </w:r>
          </w:p>
        </w:tc>
        <w:tc>
          <w:tcPr>
            <w:tcW w:w="283" w:type="dxa"/>
            <w:gridSpan w:val="2"/>
          </w:tcPr>
          <w:p w14:paraId="1DACB48A"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3272" w:type="dxa"/>
            <w:gridSpan w:val="3"/>
          </w:tcPr>
          <w:p w14:paraId="0596DB91" w14:textId="73F181B9"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highlight w:val="yellow"/>
              </w:rPr>
            </w:pPr>
          </w:p>
        </w:tc>
      </w:tr>
      <w:tr w:rsidR="00862E6D" w:rsidRPr="00235171" w14:paraId="10E701BD" w14:textId="77777777" w:rsidTr="004668B9">
        <w:trPr>
          <w:gridAfter w:val="1"/>
          <w:wAfter w:w="8" w:type="dxa"/>
        </w:trPr>
        <w:tc>
          <w:tcPr>
            <w:tcW w:w="704" w:type="dxa"/>
            <w:vMerge/>
          </w:tcPr>
          <w:p w14:paraId="3B151253"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5092" w:type="dxa"/>
            <w:vMerge/>
          </w:tcPr>
          <w:p w14:paraId="326CC30F"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83" w:type="dxa"/>
            <w:gridSpan w:val="2"/>
          </w:tcPr>
          <w:p w14:paraId="1183E62D"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3272" w:type="dxa"/>
            <w:gridSpan w:val="3"/>
          </w:tcPr>
          <w:p w14:paraId="0C220A04" w14:textId="130A9284"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highlight w:val="yellow"/>
              </w:rPr>
            </w:pPr>
          </w:p>
        </w:tc>
      </w:tr>
      <w:tr w:rsidR="00862E6D" w:rsidRPr="00235171" w14:paraId="6AA588DB" w14:textId="77777777" w:rsidTr="004668B9">
        <w:trPr>
          <w:gridAfter w:val="1"/>
          <w:wAfter w:w="8" w:type="dxa"/>
        </w:trPr>
        <w:tc>
          <w:tcPr>
            <w:tcW w:w="704" w:type="dxa"/>
            <w:vMerge/>
          </w:tcPr>
          <w:p w14:paraId="093A71AD"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5092" w:type="dxa"/>
            <w:vMerge/>
          </w:tcPr>
          <w:p w14:paraId="2227AE4D"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83" w:type="dxa"/>
            <w:gridSpan w:val="2"/>
          </w:tcPr>
          <w:p w14:paraId="67567924"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3272" w:type="dxa"/>
            <w:gridSpan w:val="3"/>
          </w:tcPr>
          <w:p w14:paraId="7B724A9E" w14:textId="17A3929E"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highlight w:val="yellow"/>
              </w:rPr>
            </w:pPr>
          </w:p>
        </w:tc>
      </w:tr>
      <w:tr w:rsidR="00862E6D" w:rsidRPr="00235171" w14:paraId="7570505D" w14:textId="77777777" w:rsidTr="004668B9">
        <w:trPr>
          <w:gridAfter w:val="1"/>
          <w:wAfter w:w="8" w:type="dxa"/>
        </w:trPr>
        <w:tc>
          <w:tcPr>
            <w:tcW w:w="704" w:type="dxa"/>
          </w:tcPr>
          <w:p w14:paraId="6B802454"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8</w:t>
            </w:r>
          </w:p>
        </w:tc>
        <w:tc>
          <w:tcPr>
            <w:tcW w:w="5092" w:type="dxa"/>
          </w:tcPr>
          <w:p w14:paraId="2DFEA480"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Date d’effet souhaitée</w:t>
            </w:r>
          </w:p>
        </w:tc>
        <w:tc>
          <w:tcPr>
            <w:tcW w:w="283" w:type="dxa"/>
            <w:gridSpan w:val="2"/>
          </w:tcPr>
          <w:p w14:paraId="1CF99141"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3272" w:type="dxa"/>
            <w:gridSpan w:val="3"/>
          </w:tcPr>
          <w:p w14:paraId="2D461A6B"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3F67701D" w14:textId="77777777" w:rsidTr="004668B9">
        <w:trPr>
          <w:gridAfter w:val="1"/>
          <w:wAfter w:w="8" w:type="dxa"/>
        </w:trPr>
        <w:tc>
          <w:tcPr>
            <w:tcW w:w="9351" w:type="dxa"/>
            <w:gridSpan w:val="7"/>
            <w:shd w:val="clear" w:color="auto" w:fill="D9D9D9" w:themeFill="background1" w:themeFillShade="D9"/>
          </w:tcPr>
          <w:p w14:paraId="70C7E34A"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b/>
                <w:bCs/>
                <w:sz w:val="22"/>
                <w:szCs w:val="22"/>
              </w:rPr>
            </w:pPr>
            <w:r w:rsidRPr="00235171">
              <w:rPr>
                <w:rFonts w:asciiTheme="minorHAnsi" w:hAnsiTheme="minorHAnsi" w:cstheme="minorHAnsi"/>
                <w:b/>
                <w:bCs/>
                <w:sz w:val="22"/>
                <w:szCs w:val="22"/>
              </w:rPr>
              <w:t>DEMANDE D’AGREMENT DE L’OPC DESTINE A RECEVOIR LES ACTIFS AUTRES QUE CEUX DONT LA CESSION NE SERAIT PAS CONFORME A L’INTERET DES PORTEURS DE PARTS OU D’ACTIONNAIRES</w:t>
            </w:r>
          </w:p>
        </w:tc>
      </w:tr>
      <w:tr w:rsidR="00862E6D" w:rsidRPr="00235171" w14:paraId="08EBC7F3" w14:textId="77777777" w:rsidTr="004668B9">
        <w:trPr>
          <w:gridAfter w:val="1"/>
          <w:wAfter w:w="8" w:type="dxa"/>
        </w:trPr>
        <w:tc>
          <w:tcPr>
            <w:tcW w:w="704" w:type="dxa"/>
            <w:vMerge w:val="restart"/>
          </w:tcPr>
          <w:p w14:paraId="7E44E777"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9</w:t>
            </w:r>
          </w:p>
        </w:tc>
        <w:tc>
          <w:tcPr>
            <w:tcW w:w="5092" w:type="dxa"/>
            <w:vMerge w:val="restart"/>
          </w:tcPr>
          <w:p w14:paraId="3470C5C1"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 xml:space="preserve">La Société de Gestion d’OPC, le cas échéant le délégataire, le Dépositaire et le Commissaire aux Comptes de l’OPC créé sont les mêmes que ceux de l’OPC de référence </w:t>
            </w:r>
          </w:p>
        </w:tc>
        <w:tc>
          <w:tcPr>
            <w:tcW w:w="283" w:type="dxa"/>
            <w:gridSpan w:val="2"/>
          </w:tcPr>
          <w:p w14:paraId="655F4AF6"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i/>
                <w:iCs/>
                <w:sz w:val="22"/>
                <w:szCs w:val="22"/>
              </w:rPr>
            </w:pPr>
          </w:p>
        </w:tc>
        <w:tc>
          <w:tcPr>
            <w:tcW w:w="3272" w:type="dxa"/>
            <w:gridSpan w:val="3"/>
          </w:tcPr>
          <w:p w14:paraId="13CBB502"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Oui</w:t>
            </w:r>
          </w:p>
        </w:tc>
      </w:tr>
      <w:tr w:rsidR="00862E6D" w:rsidRPr="00235171" w14:paraId="3ACB87BA" w14:textId="77777777" w:rsidTr="004668B9">
        <w:trPr>
          <w:gridAfter w:val="1"/>
          <w:wAfter w:w="8" w:type="dxa"/>
        </w:trPr>
        <w:tc>
          <w:tcPr>
            <w:tcW w:w="704" w:type="dxa"/>
            <w:vMerge/>
          </w:tcPr>
          <w:p w14:paraId="58626DEC"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5092" w:type="dxa"/>
            <w:vMerge/>
          </w:tcPr>
          <w:p w14:paraId="531FDCDC"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83" w:type="dxa"/>
            <w:gridSpan w:val="2"/>
          </w:tcPr>
          <w:p w14:paraId="0868D3DE"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i/>
                <w:iCs/>
                <w:sz w:val="22"/>
                <w:szCs w:val="22"/>
              </w:rPr>
            </w:pPr>
          </w:p>
        </w:tc>
        <w:tc>
          <w:tcPr>
            <w:tcW w:w="3272" w:type="dxa"/>
            <w:gridSpan w:val="3"/>
          </w:tcPr>
          <w:p w14:paraId="3894AD5D"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Non</w:t>
            </w:r>
          </w:p>
        </w:tc>
      </w:tr>
      <w:tr w:rsidR="00862E6D" w:rsidRPr="00235171" w14:paraId="78A72FB7" w14:textId="77777777" w:rsidTr="004668B9">
        <w:trPr>
          <w:gridAfter w:val="1"/>
          <w:wAfter w:w="8" w:type="dxa"/>
        </w:trPr>
        <w:tc>
          <w:tcPr>
            <w:tcW w:w="704" w:type="dxa"/>
            <w:vMerge w:val="restart"/>
          </w:tcPr>
          <w:p w14:paraId="2D22B43A"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10</w:t>
            </w:r>
          </w:p>
        </w:tc>
        <w:tc>
          <w:tcPr>
            <w:tcW w:w="5092" w:type="dxa"/>
            <w:vMerge w:val="restart"/>
          </w:tcPr>
          <w:p w14:paraId="2768DDC1"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La stratégie d’investissement, le profil de risque, les règles de fonctionnement et les statuts/ le Règlement de l’OPC créé sont similaires à ceux de l’OPC de référence</w:t>
            </w:r>
          </w:p>
        </w:tc>
        <w:tc>
          <w:tcPr>
            <w:tcW w:w="283" w:type="dxa"/>
            <w:gridSpan w:val="2"/>
          </w:tcPr>
          <w:p w14:paraId="7D0FEFEE"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i/>
                <w:iCs/>
                <w:sz w:val="22"/>
                <w:szCs w:val="22"/>
              </w:rPr>
            </w:pPr>
          </w:p>
        </w:tc>
        <w:tc>
          <w:tcPr>
            <w:tcW w:w="3272" w:type="dxa"/>
            <w:gridSpan w:val="3"/>
          </w:tcPr>
          <w:p w14:paraId="67746DDA"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Oui</w:t>
            </w:r>
          </w:p>
        </w:tc>
      </w:tr>
      <w:tr w:rsidR="00862E6D" w:rsidRPr="00235171" w14:paraId="421DADBD" w14:textId="77777777" w:rsidTr="004668B9">
        <w:trPr>
          <w:gridAfter w:val="1"/>
          <w:wAfter w:w="8" w:type="dxa"/>
        </w:trPr>
        <w:tc>
          <w:tcPr>
            <w:tcW w:w="704" w:type="dxa"/>
            <w:vMerge/>
          </w:tcPr>
          <w:p w14:paraId="40DE726C"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5092" w:type="dxa"/>
            <w:vMerge/>
          </w:tcPr>
          <w:p w14:paraId="30D8654A"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83" w:type="dxa"/>
            <w:gridSpan w:val="2"/>
          </w:tcPr>
          <w:p w14:paraId="78B2895E"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i/>
                <w:iCs/>
                <w:sz w:val="22"/>
                <w:szCs w:val="22"/>
              </w:rPr>
            </w:pPr>
          </w:p>
        </w:tc>
        <w:tc>
          <w:tcPr>
            <w:tcW w:w="3272" w:type="dxa"/>
            <w:gridSpan w:val="3"/>
          </w:tcPr>
          <w:p w14:paraId="744CD1E8"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Non</w:t>
            </w:r>
          </w:p>
        </w:tc>
      </w:tr>
      <w:tr w:rsidR="00862E6D" w:rsidRPr="00235171" w14:paraId="6222FAB8" w14:textId="77777777" w:rsidTr="004668B9">
        <w:trPr>
          <w:gridAfter w:val="1"/>
          <w:wAfter w:w="8" w:type="dxa"/>
        </w:trPr>
        <w:tc>
          <w:tcPr>
            <w:tcW w:w="704" w:type="dxa"/>
          </w:tcPr>
          <w:p w14:paraId="079EFA44"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11</w:t>
            </w:r>
          </w:p>
        </w:tc>
        <w:tc>
          <w:tcPr>
            <w:tcW w:w="5092" w:type="dxa"/>
          </w:tcPr>
          <w:p w14:paraId="78F3A491"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Nom de l’OPC à créer</w:t>
            </w:r>
          </w:p>
        </w:tc>
        <w:tc>
          <w:tcPr>
            <w:tcW w:w="283" w:type="dxa"/>
            <w:gridSpan w:val="2"/>
          </w:tcPr>
          <w:p w14:paraId="35FD52C6"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i/>
                <w:iCs/>
                <w:sz w:val="22"/>
                <w:szCs w:val="22"/>
              </w:rPr>
            </w:pPr>
          </w:p>
        </w:tc>
        <w:tc>
          <w:tcPr>
            <w:tcW w:w="3272" w:type="dxa"/>
            <w:gridSpan w:val="3"/>
          </w:tcPr>
          <w:p w14:paraId="525D58C2"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26D2F505" w14:textId="77777777" w:rsidTr="004668B9">
        <w:trPr>
          <w:gridAfter w:val="1"/>
          <w:wAfter w:w="8" w:type="dxa"/>
        </w:trPr>
        <w:tc>
          <w:tcPr>
            <w:tcW w:w="704" w:type="dxa"/>
            <w:vMerge w:val="restart"/>
          </w:tcPr>
          <w:p w14:paraId="72F9426D"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12</w:t>
            </w:r>
          </w:p>
        </w:tc>
        <w:tc>
          <w:tcPr>
            <w:tcW w:w="5092" w:type="dxa"/>
            <w:vMerge w:val="restart"/>
          </w:tcPr>
          <w:p w14:paraId="5F764AC7"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Type d’OPC à créer</w:t>
            </w:r>
          </w:p>
        </w:tc>
        <w:tc>
          <w:tcPr>
            <w:tcW w:w="283" w:type="dxa"/>
            <w:gridSpan w:val="2"/>
          </w:tcPr>
          <w:p w14:paraId="581FA5CF"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i/>
                <w:iCs/>
                <w:sz w:val="22"/>
                <w:szCs w:val="22"/>
              </w:rPr>
            </w:pPr>
          </w:p>
        </w:tc>
        <w:tc>
          <w:tcPr>
            <w:tcW w:w="3272" w:type="dxa"/>
            <w:gridSpan w:val="3"/>
          </w:tcPr>
          <w:p w14:paraId="5128D728"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OPCVM</w:t>
            </w:r>
          </w:p>
        </w:tc>
      </w:tr>
      <w:tr w:rsidR="00862E6D" w:rsidRPr="00235171" w14:paraId="7BC287A2" w14:textId="77777777" w:rsidTr="004668B9">
        <w:trPr>
          <w:gridAfter w:val="1"/>
          <w:wAfter w:w="8" w:type="dxa"/>
        </w:trPr>
        <w:tc>
          <w:tcPr>
            <w:tcW w:w="704" w:type="dxa"/>
            <w:vMerge/>
          </w:tcPr>
          <w:p w14:paraId="060E9258"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5092" w:type="dxa"/>
            <w:vMerge/>
          </w:tcPr>
          <w:p w14:paraId="7810DF0E"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83" w:type="dxa"/>
            <w:gridSpan w:val="2"/>
          </w:tcPr>
          <w:p w14:paraId="3A4A18EB"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i/>
                <w:iCs/>
                <w:sz w:val="22"/>
                <w:szCs w:val="22"/>
              </w:rPr>
            </w:pPr>
          </w:p>
        </w:tc>
        <w:tc>
          <w:tcPr>
            <w:tcW w:w="3272" w:type="dxa"/>
            <w:gridSpan w:val="3"/>
          </w:tcPr>
          <w:p w14:paraId="47AABA86" w14:textId="72BDEA82"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35BA4158" w14:textId="77777777" w:rsidTr="004668B9">
        <w:trPr>
          <w:gridAfter w:val="1"/>
          <w:wAfter w:w="8" w:type="dxa"/>
        </w:trPr>
        <w:tc>
          <w:tcPr>
            <w:tcW w:w="704" w:type="dxa"/>
            <w:vMerge w:val="restart"/>
          </w:tcPr>
          <w:p w14:paraId="70DA53B3"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13</w:t>
            </w:r>
          </w:p>
        </w:tc>
        <w:tc>
          <w:tcPr>
            <w:tcW w:w="5092" w:type="dxa"/>
            <w:vMerge w:val="restart"/>
          </w:tcPr>
          <w:p w14:paraId="02C9F1FE"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Forme juridique de l’OPC à créer</w:t>
            </w:r>
          </w:p>
        </w:tc>
        <w:tc>
          <w:tcPr>
            <w:tcW w:w="283" w:type="dxa"/>
            <w:gridSpan w:val="2"/>
          </w:tcPr>
          <w:p w14:paraId="18554969"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i/>
                <w:iCs/>
                <w:sz w:val="22"/>
                <w:szCs w:val="22"/>
              </w:rPr>
            </w:pPr>
          </w:p>
        </w:tc>
        <w:tc>
          <w:tcPr>
            <w:tcW w:w="3272" w:type="dxa"/>
            <w:gridSpan w:val="3"/>
          </w:tcPr>
          <w:p w14:paraId="1AEDF41A"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FCP</w:t>
            </w:r>
          </w:p>
        </w:tc>
      </w:tr>
      <w:tr w:rsidR="00862E6D" w:rsidRPr="00235171" w14:paraId="637FF6EA" w14:textId="77777777" w:rsidTr="004668B9">
        <w:trPr>
          <w:gridAfter w:val="1"/>
          <w:wAfter w:w="8" w:type="dxa"/>
        </w:trPr>
        <w:tc>
          <w:tcPr>
            <w:tcW w:w="704" w:type="dxa"/>
            <w:vMerge/>
          </w:tcPr>
          <w:p w14:paraId="456993C7"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5092" w:type="dxa"/>
            <w:vMerge/>
          </w:tcPr>
          <w:p w14:paraId="7E5705B7"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283" w:type="dxa"/>
            <w:gridSpan w:val="2"/>
          </w:tcPr>
          <w:p w14:paraId="6B83482C"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i/>
                <w:iCs/>
                <w:sz w:val="22"/>
                <w:szCs w:val="22"/>
              </w:rPr>
            </w:pPr>
          </w:p>
        </w:tc>
        <w:tc>
          <w:tcPr>
            <w:tcW w:w="3272" w:type="dxa"/>
            <w:gridSpan w:val="3"/>
          </w:tcPr>
          <w:p w14:paraId="2674A238"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SICAV</w:t>
            </w:r>
          </w:p>
        </w:tc>
      </w:tr>
      <w:tr w:rsidR="00862E6D" w:rsidRPr="00235171" w14:paraId="03695069" w14:textId="77777777" w:rsidTr="004668B9">
        <w:trPr>
          <w:gridAfter w:val="1"/>
          <w:wAfter w:w="8" w:type="dxa"/>
        </w:trPr>
        <w:tc>
          <w:tcPr>
            <w:tcW w:w="704" w:type="dxa"/>
          </w:tcPr>
          <w:p w14:paraId="3F304E2B"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14</w:t>
            </w:r>
          </w:p>
        </w:tc>
        <w:tc>
          <w:tcPr>
            <w:tcW w:w="5092" w:type="dxa"/>
          </w:tcPr>
          <w:p w14:paraId="3B339553"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i/>
                <w:iCs/>
                <w:sz w:val="22"/>
                <w:szCs w:val="22"/>
              </w:rPr>
            </w:pPr>
            <w:r w:rsidRPr="00235171">
              <w:rPr>
                <w:rFonts w:asciiTheme="minorHAnsi" w:hAnsiTheme="minorHAnsi" w:cstheme="minorHAnsi"/>
                <w:i/>
                <w:iCs/>
                <w:sz w:val="22"/>
                <w:szCs w:val="22"/>
              </w:rPr>
              <w:t>Ne remplir que les informations concernées et si vous avez répondu non aux questions 9 ou 10.</w:t>
            </w:r>
          </w:p>
        </w:tc>
        <w:tc>
          <w:tcPr>
            <w:tcW w:w="283" w:type="dxa"/>
            <w:gridSpan w:val="2"/>
          </w:tcPr>
          <w:p w14:paraId="44F4527D"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i/>
                <w:iCs/>
                <w:sz w:val="22"/>
                <w:szCs w:val="22"/>
              </w:rPr>
            </w:pPr>
          </w:p>
        </w:tc>
        <w:tc>
          <w:tcPr>
            <w:tcW w:w="1571" w:type="dxa"/>
            <w:gridSpan w:val="2"/>
          </w:tcPr>
          <w:p w14:paraId="6C0D6E3C"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i/>
                <w:iCs/>
                <w:sz w:val="22"/>
                <w:szCs w:val="22"/>
              </w:rPr>
            </w:pPr>
            <w:r w:rsidRPr="00235171">
              <w:rPr>
                <w:rFonts w:asciiTheme="minorHAnsi" w:hAnsiTheme="minorHAnsi" w:cstheme="minorHAnsi"/>
                <w:i/>
                <w:iCs/>
                <w:sz w:val="22"/>
                <w:szCs w:val="22"/>
              </w:rPr>
              <w:t>Avant modification</w:t>
            </w:r>
          </w:p>
        </w:tc>
        <w:tc>
          <w:tcPr>
            <w:tcW w:w="1701" w:type="dxa"/>
          </w:tcPr>
          <w:p w14:paraId="5A4AD20E"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i/>
                <w:iCs/>
                <w:sz w:val="22"/>
                <w:szCs w:val="22"/>
              </w:rPr>
            </w:pPr>
            <w:r w:rsidRPr="00235171">
              <w:rPr>
                <w:rFonts w:asciiTheme="minorHAnsi" w:hAnsiTheme="minorHAnsi" w:cstheme="minorHAnsi"/>
                <w:i/>
                <w:iCs/>
                <w:sz w:val="22"/>
                <w:szCs w:val="22"/>
              </w:rPr>
              <w:t>Après modification</w:t>
            </w:r>
          </w:p>
        </w:tc>
      </w:tr>
      <w:tr w:rsidR="00862E6D" w:rsidRPr="00235171" w14:paraId="0A1B03C1" w14:textId="77777777" w:rsidTr="004668B9">
        <w:trPr>
          <w:gridAfter w:val="1"/>
          <w:wAfter w:w="8" w:type="dxa"/>
        </w:trPr>
        <w:tc>
          <w:tcPr>
            <w:tcW w:w="704" w:type="dxa"/>
          </w:tcPr>
          <w:p w14:paraId="7A3E8024"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14.1</w:t>
            </w:r>
          </w:p>
        </w:tc>
        <w:tc>
          <w:tcPr>
            <w:tcW w:w="5092" w:type="dxa"/>
          </w:tcPr>
          <w:p w14:paraId="4AC6E787" w14:textId="4297204A"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Société de Gestion</w:t>
            </w:r>
            <w:r w:rsidR="000B5751" w:rsidRPr="00235171">
              <w:rPr>
                <w:rFonts w:asciiTheme="minorHAnsi" w:hAnsiTheme="minorHAnsi" w:cstheme="minorHAnsi"/>
                <w:sz w:val="22"/>
                <w:szCs w:val="22"/>
              </w:rPr>
              <w:t xml:space="preserve"> D’OPC</w:t>
            </w:r>
          </w:p>
        </w:tc>
        <w:tc>
          <w:tcPr>
            <w:tcW w:w="283" w:type="dxa"/>
            <w:gridSpan w:val="2"/>
          </w:tcPr>
          <w:p w14:paraId="4BAD0906"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1571" w:type="dxa"/>
            <w:gridSpan w:val="2"/>
          </w:tcPr>
          <w:p w14:paraId="484002FF"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1701" w:type="dxa"/>
          </w:tcPr>
          <w:p w14:paraId="5ABFC5FB"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2A7AE807" w14:textId="77777777" w:rsidTr="004668B9">
        <w:trPr>
          <w:gridAfter w:val="1"/>
          <w:wAfter w:w="8" w:type="dxa"/>
        </w:trPr>
        <w:tc>
          <w:tcPr>
            <w:tcW w:w="704" w:type="dxa"/>
          </w:tcPr>
          <w:p w14:paraId="496BC739"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14.2</w:t>
            </w:r>
          </w:p>
        </w:tc>
        <w:tc>
          <w:tcPr>
            <w:tcW w:w="5092" w:type="dxa"/>
          </w:tcPr>
          <w:p w14:paraId="46C6B3D1"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Dépositaire</w:t>
            </w:r>
          </w:p>
        </w:tc>
        <w:tc>
          <w:tcPr>
            <w:tcW w:w="283" w:type="dxa"/>
            <w:gridSpan w:val="2"/>
          </w:tcPr>
          <w:p w14:paraId="4FED3829"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1571" w:type="dxa"/>
            <w:gridSpan w:val="2"/>
          </w:tcPr>
          <w:p w14:paraId="5A905190"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1701" w:type="dxa"/>
          </w:tcPr>
          <w:p w14:paraId="6D95E4E4"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065200B0" w14:textId="77777777" w:rsidTr="004668B9">
        <w:trPr>
          <w:gridAfter w:val="1"/>
          <w:wAfter w:w="8" w:type="dxa"/>
        </w:trPr>
        <w:tc>
          <w:tcPr>
            <w:tcW w:w="704" w:type="dxa"/>
          </w:tcPr>
          <w:p w14:paraId="48242F48"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14.3</w:t>
            </w:r>
          </w:p>
        </w:tc>
        <w:tc>
          <w:tcPr>
            <w:tcW w:w="5092" w:type="dxa"/>
          </w:tcPr>
          <w:p w14:paraId="2F36B5B9"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Commissaire aux Comptes</w:t>
            </w:r>
          </w:p>
        </w:tc>
        <w:tc>
          <w:tcPr>
            <w:tcW w:w="283" w:type="dxa"/>
            <w:gridSpan w:val="2"/>
          </w:tcPr>
          <w:p w14:paraId="60E64881"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1571" w:type="dxa"/>
            <w:gridSpan w:val="2"/>
          </w:tcPr>
          <w:p w14:paraId="7D7875F2"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1701" w:type="dxa"/>
          </w:tcPr>
          <w:p w14:paraId="1151B323"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7ADF1D58" w14:textId="77777777" w:rsidTr="004668B9">
        <w:trPr>
          <w:gridAfter w:val="1"/>
          <w:wAfter w:w="8" w:type="dxa"/>
        </w:trPr>
        <w:tc>
          <w:tcPr>
            <w:tcW w:w="704" w:type="dxa"/>
          </w:tcPr>
          <w:p w14:paraId="12F1118B"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14.4</w:t>
            </w:r>
          </w:p>
        </w:tc>
        <w:tc>
          <w:tcPr>
            <w:tcW w:w="5092" w:type="dxa"/>
          </w:tcPr>
          <w:p w14:paraId="453ABE6A"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Profil de risques et de rendement</w:t>
            </w:r>
          </w:p>
        </w:tc>
        <w:tc>
          <w:tcPr>
            <w:tcW w:w="283" w:type="dxa"/>
            <w:gridSpan w:val="2"/>
          </w:tcPr>
          <w:p w14:paraId="79A7B5D5"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1571" w:type="dxa"/>
            <w:gridSpan w:val="2"/>
          </w:tcPr>
          <w:p w14:paraId="31F7979A"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1701" w:type="dxa"/>
          </w:tcPr>
          <w:p w14:paraId="027FC617"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779281D0" w14:textId="77777777" w:rsidTr="004668B9">
        <w:trPr>
          <w:gridAfter w:val="1"/>
          <w:wAfter w:w="8" w:type="dxa"/>
        </w:trPr>
        <w:tc>
          <w:tcPr>
            <w:tcW w:w="704" w:type="dxa"/>
          </w:tcPr>
          <w:p w14:paraId="5C75B3A1"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14.5</w:t>
            </w:r>
          </w:p>
        </w:tc>
        <w:tc>
          <w:tcPr>
            <w:tcW w:w="5092" w:type="dxa"/>
          </w:tcPr>
          <w:p w14:paraId="2A78FF3B"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Garantie et caractéristique</w:t>
            </w:r>
          </w:p>
        </w:tc>
        <w:tc>
          <w:tcPr>
            <w:tcW w:w="283" w:type="dxa"/>
            <w:gridSpan w:val="2"/>
          </w:tcPr>
          <w:p w14:paraId="7EE448CE"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1571" w:type="dxa"/>
            <w:gridSpan w:val="2"/>
          </w:tcPr>
          <w:p w14:paraId="16CA06E4"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1701" w:type="dxa"/>
          </w:tcPr>
          <w:p w14:paraId="5F771CA3"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027A5A6A" w14:textId="77777777" w:rsidTr="004668B9">
        <w:trPr>
          <w:gridAfter w:val="1"/>
          <w:wAfter w:w="8" w:type="dxa"/>
        </w:trPr>
        <w:tc>
          <w:tcPr>
            <w:tcW w:w="704" w:type="dxa"/>
          </w:tcPr>
          <w:p w14:paraId="4A8AF848"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14.6</w:t>
            </w:r>
          </w:p>
        </w:tc>
        <w:tc>
          <w:tcPr>
            <w:tcW w:w="5092" w:type="dxa"/>
          </w:tcPr>
          <w:p w14:paraId="5063B567"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Transformation OPC dédié en OPC ouvert à tous investisseurs</w:t>
            </w:r>
          </w:p>
        </w:tc>
        <w:tc>
          <w:tcPr>
            <w:tcW w:w="283" w:type="dxa"/>
            <w:gridSpan w:val="2"/>
          </w:tcPr>
          <w:p w14:paraId="1C3302B1"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1571" w:type="dxa"/>
            <w:gridSpan w:val="2"/>
          </w:tcPr>
          <w:p w14:paraId="6BFB04B5"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1701" w:type="dxa"/>
          </w:tcPr>
          <w:p w14:paraId="17F08DBD"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64440922" w14:textId="77777777" w:rsidTr="004668B9">
        <w:trPr>
          <w:gridAfter w:val="1"/>
          <w:wAfter w:w="8" w:type="dxa"/>
        </w:trPr>
        <w:tc>
          <w:tcPr>
            <w:tcW w:w="704" w:type="dxa"/>
          </w:tcPr>
          <w:p w14:paraId="2AEB4450"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lastRenderedPageBreak/>
              <w:t>14.7</w:t>
            </w:r>
          </w:p>
        </w:tc>
        <w:tc>
          <w:tcPr>
            <w:tcW w:w="5092" w:type="dxa"/>
          </w:tcPr>
          <w:p w14:paraId="1EA8868F"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Transformation d’un FCP en SICAV</w:t>
            </w:r>
          </w:p>
        </w:tc>
        <w:tc>
          <w:tcPr>
            <w:tcW w:w="283" w:type="dxa"/>
            <w:gridSpan w:val="2"/>
          </w:tcPr>
          <w:p w14:paraId="423EF018"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1571" w:type="dxa"/>
            <w:gridSpan w:val="2"/>
          </w:tcPr>
          <w:p w14:paraId="038DA1E3"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1701" w:type="dxa"/>
          </w:tcPr>
          <w:p w14:paraId="6B883AC8"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24B9942E" w14:textId="77777777" w:rsidTr="004668B9">
        <w:trPr>
          <w:gridAfter w:val="1"/>
          <w:wAfter w:w="8" w:type="dxa"/>
        </w:trPr>
        <w:tc>
          <w:tcPr>
            <w:tcW w:w="704" w:type="dxa"/>
          </w:tcPr>
          <w:p w14:paraId="211F4E92"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14.8</w:t>
            </w:r>
          </w:p>
        </w:tc>
        <w:tc>
          <w:tcPr>
            <w:tcW w:w="5092" w:type="dxa"/>
          </w:tcPr>
          <w:p w14:paraId="4915FC1F"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Autres</w:t>
            </w:r>
          </w:p>
        </w:tc>
        <w:tc>
          <w:tcPr>
            <w:tcW w:w="283" w:type="dxa"/>
            <w:gridSpan w:val="2"/>
          </w:tcPr>
          <w:p w14:paraId="6B761D3B"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1571" w:type="dxa"/>
            <w:gridSpan w:val="2"/>
          </w:tcPr>
          <w:p w14:paraId="2D4C56D2"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1701" w:type="dxa"/>
          </w:tcPr>
          <w:p w14:paraId="64AB8FD4"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20229370" w14:textId="77777777" w:rsidTr="004668B9">
        <w:trPr>
          <w:gridAfter w:val="1"/>
          <w:wAfter w:w="8" w:type="dxa"/>
        </w:trPr>
        <w:tc>
          <w:tcPr>
            <w:tcW w:w="9351" w:type="dxa"/>
            <w:gridSpan w:val="7"/>
            <w:shd w:val="clear" w:color="auto" w:fill="D9D9D9" w:themeFill="background1" w:themeFillShade="D9"/>
          </w:tcPr>
          <w:p w14:paraId="7E766C38"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b/>
                <w:bCs/>
                <w:sz w:val="22"/>
                <w:szCs w:val="22"/>
              </w:rPr>
            </w:pPr>
            <w:r w:rsidRPr="00235171">
              <w:rPr>
                <w:rFonts w:asciiTheme="minorHAnsi" w:hAnsiTheme="minorHAnsi" w:cstheme="minorHAnsi"/>
                <w:b/>
                <w:bCs/>
                <w:sz w:val="22"/>
                <w:szCs w:val="22"/>
              </w:rPr>
              <w:t>DEMANDE D’AGREMENT POUR LA LIQUIDATION DE L’OPC SCINDE</w:t>
            </w:r>
          </w:p>
        </w:tc>
      </w:tr>
      <w:tr w:rsidR="00862E6D" w:rsidRPr="00235171" w14:paraId="3891A9FD" w14:textId="77777777" w:rsidTr="004668B9">
        <w:trPr>
          <w:gridAfter w:val="1"/>
          <w:wAfter w:w="8" w:type="dxa"/>
        </w:trPr>
        <w:tc>
          <w:tcPr>
            <w:tcW w:w="704" w:type="dxa"/>
          </w:tcPr>
          <w:p w14:paraId="697EE329"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15</w:t>
            </w:r>
          </w:p>
        </w:tc>
        <w:tc>
          <w:tcPr>
            <w:tcW w:w="5092" w:type="dxa"/>
          </w:tcPr>
          <w:p w14:paraId="43DD93EE" w14:textId="77777777"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 xml:space="preserve">Date d’effet de la liquidation </w:t>
            </w:r>
          </w:p>
        </w:tc>
        <w:tc>
          <w:tcPr>
            <w:tcW w:w="283" w:type="dxa"/>
            <w:gridSpan w:val="2"/>
          </w:tcPr>
          <w:p w14:paraId="2680EADA"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3272" w:type="dxa"/>
            <w:gridSpan w:val="3"/>
          </w:tcPr>
          <w:p w14:paraId="3ABE7B6C"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04423043" w14:textId="77777777" w:rsidTr="004668B9">
        <w:trPr>
          <w:gridAfter w:val="1"/>
          <w:wAfter w:w="8" w:type="dxa"/>
        </w:trPr>
        <w:tc>
          <w:tcPr>
            <w:tcW w:w="704" w:type="dxa"/>
          </w:tcPr>
          <w:p w14:paraId="47331AE3"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16</w:t>
            </w:r>
          </w:p>
        </w:tc>
        <w:tc>
          <w:tcPr>
            <w:tcW w:w="5092" w:type="dxa"/>
          </w:tcPr>
          <w:p w14:paraId="0E9B575A" w14:textId="79201B13" w:rsidR="00862E6D" w:rsidRPr="00235171" w:rsidRDefault="00862E6D" w:rsidP="004668B9">
            <w:pPr>
              <w:pStyle w:val="NormalWeb"/>
              <w:shd w:val="clear" w:color="auto" w:fill="FFFFFF" w:themeFill="background1"/>
              <w:tabs>
                <w:tab w:val="left" w:pos="2120"/>
              </w:tabs>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 xml:space="preserve">La société souhaite attirer l’attention </w:t>
            </w:r>
            <w:r w:rsidR="002F49F7" w:rsidRPr="00235171">
              <w:rPr>
                <w:rFonts w:asciiTheme="minorHAnsi" w:hAnsiTheme="minorHAnsi" w:cstheme="minorHAnsi"/>
                <w:sz w:val="22"/>
                <w:szCs w:val="22"/>
              </w:rPr>
              <w:t>de la COSUMAF</w:t>
            </w:r>
            <w:r w:rsidRPr="00235171">
              <w:rPr>
                <w:rFonts w:asciiTheme="minorHAnsi" w:hAnsiTheme="minorHAnsi" w:cstheme="minorHAnsi"/>
                <w:sz w:val="22"/>
                <w:szCs w:val="22"/>
              </w:rPr>
              <w:t xml:space="preserve"> sur les spécificités de l’OPC de la présente demande</w:t>
            </w:r>
          </w:p>
        </w:tc>
        <w:tc>
          <w:tcPr>
            <w:tcW w:w="283" w:type="dxa"/>
            <w:gridSpan w:val="2"/>
          </w:tcPr>
          <w:p w14:paraId="7872C5D9"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c>
          <w:tcPr>
            <w:tcW w:w="3272" w:type="dxa"/>
            <w:gridSpan w:val="3"/>
          </w:tcPr>
          <w:p w14:paraId="661D11D6"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p>
        </w:tc>
      </w:tr>
      <w:tr w:rsidR="00862E6D" w:rsidRPr="00235171" w14:paraId="58F5904F" w14:textId="77777777" w:rsidTr="004668B9">
        <w:trPr>
          <w:gridAfter w:val="1"/>
          <w:wAfter w:w="8" w:type="dxa"/>
        </w:trPr>
        <w:tc>
          <w:tcPr>
            <w:tcW w:w="9351" w:type="dxa"/>
            <w:gridSpan w:val="7"/>
            <w:shd w:val="clear" w:color="auto" w:fill="D9D9D9" w:themeFill="background1" w:themeFillShade="D9"/>
          </w:tcPr>
          <w:p w14:paraId="7A4234EE"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b/>
                <w:bCs/>
                <w:sz w:val="22"/>
                <w:szCs w:val="22"/>
              </w:rPr>
            </w:pPr>
            <w:r w:rsidRPr="00235171">
              <w:rPr>
                <w:rFonts w:asciiTheme="minorHAnsi" w:hAnsiTheme="minorHAnsi" w:cstheme="minorHAnsi"/>
                <w:b/>
                <w:bCs/>
                <w:sz w:val="22"/>
                <w:szCs w:val="22"/>
              </w:rPr>
              <w:t>CORRESPONDANCE</w:t>
            </w:r>
          </w:p>
        </w:tc>
      </w:tr>
      <w:tr w:rsidR="00862E6D" w:rsidRPr="00235171" w14:paraId="6E6C77B2" w14:textId="77777777" w:rsidTr="004668B9">
        <w:trPr>
          <w:trHeight w:val="139"/>
        </w:trPr>
        <w:tc>
          <w:tcPr>
            <w:tcW w:w="704" w:type="dxa"/>
            <w:shd w:val="clear" w:color="auto" w:fill="FFFFFF" w:themeFill="background1"/>
          </w:tcPr>
          <w:p w14:paraId="5FAE1EA8"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17</w:t>
            </w:r>
          </w:p>
        </w:tc>
        <w:tc>
          <w:tcPr>
            <w:tcW w:w="5103" w:type="dxa"/>
            <w:gridSpan w:val="2"/>
            <w:shd w:val="clear" w:color="auto" w:fill="FFFFFF" w:themeFill="background1"/>
          </w:tcPr>
          <w:p w14:paraId="35DB0BD1"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b/>
                <w:bCs/>
                <w:sz w:val="22"/>
                <w:szCs w:val="22"/>
              </w:rPr>
            </w:pPr>
            <w:r w:rsidRPr="00235171">
              <w:rPr>
                <w:rFonts w:asciiTheme="minorHAnsi" w:hAnsiTheme="minorHAnsi" w:cstheme="minorHAnsi"/>
                <w:sz w:val="22"/>
                <w:szCs w:val="22"/>
              </w:rPr>
              <w:t>Nom du Responsable habilité</w:t>
            </w:r>
          </w:p>
        </w:tc>
        <w:tc>
          <w:tcPr>
            <w:tcW w:w="284" w:type="dxa"/>
            <w:gridSpan w:val="2"/>
            <w:shd w:val="clear" w:color="auto" w:fill="FFFFFF" w:themeFill="background1"/>
          </w:tcPr>
          <w:p w14:paraId="2F612346"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b/>
                <w:bCs/>
                <w:sz w:val="22"/>
                <w:szCs w:val="22"/>
              </w:rPr>
            </w:pPr>
          </w:p>
        </w:tc>
        <w:tc>
          <w:tcPr>
            <w:tcW w:w="3268" w:type="dxa"/>
            <w:gridSpan w:val="3"/>
            <w:shd w:val="clear" w:color="auto" w:fill="FFFFFF" w:themeFill="background1"/>
          </w:tcPr>
          <w:p w14:paraId="3C92FFCF"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b/>
                <w:bCs/>
                <w:sz w:val="22"/>
                <w:szCs w:val="22"/>
              </w:rPr>
            </w:pPr>
          </w:p>
        </w:tc>
      </w:tr>
      <w:tr w:rsidR="00862E6D" w:rsidRPr="00235171" w14:paraId="2CFB9F2D" w14:textId="77777777" w:rsidTr="004668B9">
        <w:trPr>
          <w:trHeight w:val="139"/>
        </w:trPr>
        <w:tc>
          <w:tcPr>
            <w:tcW w:w="704" w:type="dxa"/>
            <w:shd w:val="clear" w:color="auto" w:fill="FFFFFF" w:themeFill="background1"/>
          </w:tcPr>
          <w:p w14:paraId="5238DD27"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18</w:t>
            </w:r>
          </w:p>
        </w:tc>
        <w:tc>
          <w:tcPr>
            <w:tcW w:w="5103" w:type="dxa"/>
            <w:gridSpan w:val="2"/>
            <w:shd w:val="clear" w:color="auto" w:fill="FFFFFF" w:themeFill="background1"/>
          </w:tcPr>
          <w:p w14:paraId="6A88F3D0"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b/>
                <w:bCs/>
                <w:sz w:val="22"/>
                <w:szCs w:val="22"/>
              </w:rPr>
            </w:pPr>
            <w:r w:rsidRPr="00235171">
              <w:rPr>
                <w:rFonts w:asciiTheme="minorHAnsi" w:hAnsiTheme="minorHAnsi" w:cstheme="minorHAnsi"/>
                <w:sz w:val="22"/>
                <w:szCs w:val="22"/>
              </w:rPr>
              <w:t>Société</w:t>
            </w:r>
          </w:p>
        </w:tc>
        <w:tc>
          <w:tcPr>
            <w:tcW w:w="284" w:type="dxa"/>
            <w:gridSpan w:val="2"/>
            <w:shd w:val="clear" w:color="auto" w:fill="FFFFFF" w:themeFill="background1"/>
          </w:tcPr>
          <w:p w14:paraId="22FE59D1"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b/>
                <w:bCs/>
                <w:sz w:val="22"/>
                <w:szCs w:val="22"/>
              </w:rPr>
            </w:pPr>
          </w:p>
        </w:tc>
        <w:tc>
          <w:tcPr>
            <w:tcW w:w="3268" w:type="dxa"/>
            <w:gridSpan w:val="3"/>
            <w:shd w:val="clear" w:color="auto" w:fill="FFFFFF" w:themeFill="background1"/>
          </w:tcPr>
          <w:p w14:paraId="12C865F2"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b/>
                <w:bCs/>
                <w:sz w:val="22"/>
                <w:szCs w:val="22"/>
              </w:rPr>
            </w:pPr>
          </w:p>
        </w:tc>
      </w:tr>
      <w:tr w:rsidR="00862E6D" w:rsidRPr="00235171" w14:paraId="60D62417" w14:textId="77777777" w:rsidTr="004668B9">
        <w:trPr>
          <w:trHeight w:val="139"/>
        </w:trPr>
        <w:tc>
          <w:tcPr>
            <w:tcW w:w="704" w:type="dxa"/>
            <w:shd w:val="clear" w:color="auto" w:fill="FFFFFF" w:themeFill="background1"/>
          </w:tcPr>
          <w:p w14:paraId="4C1645E8"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19</w:t>
            </w:r>
          </w:p>
        </w:tc>
        <w:tc>
          <w:tcPr>
            <w:tcW w:w="5103" w:type="dxa"/>
            <w:gridSpan w:val="2"/>
            <w:shd w:val="clear" w:color="auto" w:fill="FFFFFF" w:themeFill="background1"/>
          </w:tcPr>
          <w:p w14:paraId="0D84B6D7"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b/>
                <w:bCs/>
                <w:sz w:val="22"/>
                <w:szCs w:val="22"/>
              </w:rPr>
            </w:pPr>
            <w:r w:rsidRPr="00235171">
              <w:rPr>
                <w:rFonts w:asciiTheme="minorHAnsi" w:hAnsiTheme="minorHAnsi" w:cstheme="minorHAnsi"/>
                <w:sz w:val="22"/>
                <w:szCs w:val="22"/>
              </w:rPr>
              <w:t>Numéro de téléphone</w:t>
            </w:r>
          </w:p>
        </w:tc>
        <w:tc>
          <w:tcPr>
            <w:tcW w:w="284" w:type="dxa"/>
            <w:gridSpan w:val="2"/>
            <w:shd w:val="clear" w:color="auto" w:fill="FFFFFF" w:themeFill="background1"/>
          </w:tcPr>
          <w:p w14:paraId="37671C9D"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b/>
                <w:bCs/>
                <w:sz w:val="22"/>
                <w:szCs w:val="22"/>
              </w:rPr>
            </w:pPr>
          </w:p>
        </w:tc>
        <w:tc>
          <w:tcPr>
            <w:tcW w:w="3268" w:type="dxa"/>
            <w:gridSpan w:val="3"/>
            <w:shd w:val="clear" w:color="auto" w:fill="FFFFFF" w:themeFill="background1"/>
          </w:tcPr>
          <w:p w14:paraId="09C189F5"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b/>
                <w:bCs/>
                <w:sz w:val="22"/>
                <w:szCs w:val="22"/>
              </w:rPr>
            </w:pPr>
          </w:p>
        </w:tc>
      </w:tr>
      <w:tr w:rsidR="00862E6D" w:rsidRPr="00235171" w14:paraId="52668419" w14:textId="77777777" w:rsidTr="004668B9">
        <w:trPr>
          <w:trHeight w:val="139"/>
        </w:trPr>
        <w:tc>
          <w:tcPr>
            <w:tcW w:w="704" w:type="dxa"/>
            <w:shd w:val="clear" w:color="auto" w:fill="FFFFFF" w:themeFill="background1"/>
          </w:tcPr>
          <w:p w14:paraId="12336704"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20</w:t>
            </w:r>
          </w:p>
        </w:tc>
        <w:tc>
          <w:tcPr>
            <w:tcW w:w="5103" w:type="dxa"/>
            <w:gridSpan w:val="2"/>
            <w:shd w:val="clear" w:color="auto" w:fill="FFFFFF" w:themeFill="background1"/>
          </w:tcPr>
          <w:p w14:paraId="5903C411"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b/>
                <w:bCs/>
                <w:sz w:val="22"/>
                <w:szCs w:val="22"/>
              </w:rPr>
            </w:pPr>
            <w:r w:rsidRPr="00235171">
              <w:rPr>
                <w:rFonts w:asciiTheme="minorHAnsi" w:hAnsiTheme="minorHAnsi" w:cstheme="minorHAnsi"/>
                <w:sz w:val="22"/>
                <w:szCs w:val="22"/>
              </w:rPr>
              <w:t>Courriel</w:t>
            </w:r>
          </w:p>
        </w:tc>
        <w:tc>
          <w:tcPr>
            <w:tcW w:w="284" w:type="dxa"/>
            <w:gridSpan w:val="2"/>
            <w:shd w:val="clear" w:color="auto" w:fill="FFFFFF" w:themeFill="background1"/>
          </w:tcPr>
          <w:p w14:paraId="0085A230"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b/>
                <w:bCs/>
                <w:sz w:val="22"/>
                <w:szCs w:val="22"/>
              </w:rPr>
            </w:pPr>
          </w:p>
        </w:tc>
        <w:tc>
          <w:tcPr>
            <w:tcW w:w="3268" w:type="dxa"/>
            <w:gridSpan w:val="3"/>
            <w:shd w:val="clear" w:color="auto" w:fill="FFFFFF" w:themeFill="background1"/>
          </w:tcPr>
          <w:p w14:paraId="21ABAF08"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b/>
                <w:bCs/>
                <w:sz w:val="22"/>
                <w:szCs w:val="22"/>
              </w:rPr>
            </w:pPr>
          </w:p>
        </w:tc>
      </w:tr>
      <w:tr w:rsidR="00862E6D" w:rsidRPr="00235171" w14:paraId="7630F797" w14:textId="77777777" w:rsidTr="004668B9">
        <w:trPr>
          <w:trHeight w:val="139"/>
        </w:trPr>
        <w:tc>
          <w:tcPr>
            <w:tcW w:w="704" w:type="dxa"/>
            <w:shd w:val="clear" w:color="auto" w:fill="FFFFFF" w:themeFill="background1"/>
          </w:tcPr>
          <w:p w14:paraId="41E68F48"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21</w:t>
            </w:r>
          </w:p>
        </w:tc>
        <w:tc>
          <w:tcPr>
            <w:tcW w:w="5103" w:type="dxa"/>
            <w:gridSpan w:val="2"/>
            <w:shd w:val="clear" w:color="auto" w:fill="FFFFFF" w:themeFill="background1"/>
          </w:tcPr>
          <w:p w14:paraId="4513975F"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b/>
                <w:bCs/>
                <w:sz w:val="22"/>
                <w:szCs w:val="22"/>
              </w:rPr>
            </w:pPr>
            <w:r w:rsidRPr="00235171">
              <w:rPr>
                <w:rFonts w:asciiTheme="minorHAnsi" w:hAnsiTheme="minorHAnsi" w:cstheme="minorHAnsi"/>
                <w:sz w:val="22"/>
                <w:szCs w:val="22"/>
              </w:rPr>
              <w:t>Adresse postale de la société</w:t>
            </w:r>
          </w:p>
        </w:tc>
        <w:tc>
          <w:tcPr>
            <w:tcW w:w="284" w:type="dxa"/>
            <w:gridSpan w:val="2"/>
            <w:shd w:val="clear" w:color="auto" w:fill="FFFFFF" w:themeFill="background1"/>
          </w:tcPr>
          <w:p w14:paraId="1BA2E5AA"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b/>
                <w:bCs/>
                <w:sz w:val="22"/>
                <w:szCs w:val="22"/>
              </w:rPr>
            </w:pPr>
          </w:p>
        </w:tc>
        <w:tc>
          <w:tcPr>
            <w:tcW w:w="3268" w:type="dxa"/>
            <w:gridSpan w:val="3"/>
            <w:shd w:val="clear" w:color="auto" w:fill="FFFFFF" w:themeFill="background1"/>
          </w:tcPr>
          <w:p w14:paraId="53516F8B"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b/>
                <w:bCs/>
                <w:sz w:val="22"/>
                <w:szCs w:val="22"/>
              </w:rPr>
            </w:pPr>
          </w:p>
        </w:tc>
      </w:tr>
      <w:tr w:rsidR="00862E6D" w:rsidRPr="00235171" w14:paraId="7DB3519C" w14:textId="77777777" w:rsidTr="004668B9">
        <w:tc>
          <w:tcPr>
            <w:tcW w:w="9359" w:type="dxa"/>
            <w:gridSpan w:val="8"/>
            <w:shd w:val="clear" w:color="auto" w:fill="D9D9D9" w:themeFill="background1" w:themeFillShade="D9"/>
          </w:tcPr>
          <w:p w14:paraId="4F9762BA"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b/>
                <w:bCs/>
                <w:sz w:val="22"/>
                <w:szCs w:val="22"/>
              </w:rPr>
            </w:pPr>
            <w:r w:rsidRPr="00235171">
              <w:rPr>
                <w:rFonts w:asciiTheme="minorHAnsi" w:hAnsiTheme="minorHAnsi" w:cstheme="minorHAnsi"/>
                <w:b/>
                <w:bCs/>
                <w:sz w:val="22"/>
                <w:szCs w:val="22"/>
              </w:rPr>
              <w:t>PIECES A FOURNIR</w:t>
            </w:r>
          </w:p>
        </w:tc>
      </w:tr>
      <w:tr w:rsidR="00862E6D" w:rsidRPr="00235171" w14:paraId="5DF2A216" w14:textId="77777777" w:rsidTr="004668B9">
        <w:tc>
          <w:tcPr>
            <w:tcW w:w="9359" w:type="dxa"/>
            <w:gridSpan w:val="8"/>
          </w:tcPr>
          <w:p w14:paraId="634EB7EB"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 xml:space="preserve">Projet de décision de scission prise par l’AGE des actionnaires de la SICAV ou par la Société de Gestion d’OPC </w:t>
            </w:r>
          </w:p>
        </w:tc>
      </w:tr>
      <w:tr w:rsidR="00862E6D" w:rsidRPr="00235171" w14:paraId="1D634959" w14:textId="77777777" w:rsidTr="004668B9">
        <w:tc>
          <w:tcPr>
            <w:tcW w:w="9359" w:type="dxa"/>
            <w:gridSpan w:val="8"/>
          </w:tcPr>
          <w:p w14:paraId="40411F87" w14:textId="1050612D"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 xml:space="preserve">Projet de document d’information </w:t>
            </w:r>
            <w:r w:rsidR="005712DE" w:rsidRPr="00235171">
              <w:rPr>
                <w:rFonts w:asciiTheme="minorHAnsi" w:hAnsiTheme="minorHAnsi" w:cstheme="minorHAnsi"/>
                <w:sz w:val="22"/>
                <w:szCs w:val="22"/>
              </w:rPr>
              <w:t>simplifié et projet de document d’information</w:t>
            </w:r>
          </w:p>
        </w:tc>
      </w:tr>
      <w:tr w:rsidR="00862E6D" w:rsidRPr="00235171" w14:paraId="2AF82888" w14:textId="77777777" w:rsidTr="004668B9">
        <w:tc>
          <w:tcPr>
            <w:tcW w:w="9359" w:type="dxa"/>
            <w:gridSpan w:val="8"/>
          </w:tcPr>
          <w:p w14:paraId="0501A3DE"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 xml:space="preserve">Projet d’information particulière aux porteurs de parts ou actionnaires qui sera adressé immédiatement à l’issue de la scission, informant les porteurs de parts ou actionnaires du transfert des actifs et intégrant une information sur la mise en liquidation de l’OPC scindé </w:t>
            </w:r>
          </w:p>
        </w:tc>
      </w:tr>
      <w:tr w:rsidR="00862E6D" w:rsidRPr="00235171" w14:paraId="2E27C69F" w14:textId="77777777" w:rsidTr="004668B9">
        <w:tc>
          <w:tcPr>
            <w:tcW w:w="9359" w:type="dxa"/>
            <w:gridSpan w:val="8"/>
          </w:tcPr>
          <w:p w14:paraId="0D37BBAE"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Liste des actifs transférés à l’OPC créé et liste des actifs conservés par l’OPC scindé</w:t>
            </w:r>
          </w:p>
        </w:tc>
      </w:tr>
      <w:tr w:rsidR="00862E6D" w:rsidRPr="00235171" w14:paraId="3C9E9F5A" w14:textId="77777777" w:rsidTr="004668B9">
        <w:tc>
          <w:tcPr>
            <w:tcW w:w="9359" w:type="dxa"/>
            <w:gridSpan w:val="8"/>
          </w:tcPr>
          <w:p w14:paraId="46FB9562"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Note technique justifiant le périmètre des actifs conservés et transférés</w:t>
            </w:r>
          </w:p>
        </w:tc>
      </w:tr>
      <w:tr w:rsidR="00862E6D" w:rsidRPr="00235171" w14:paraId="30D794C8" w14:textId="77777777" w:rsidTr="004668B9">
        <w:tc>
          <w:tcPr>
            <w:tcW w:w="9359" w:type="dxa"/>
            <w:gridSpan w:val="8"/>
          </w:tcPr>
          <w:p w14:paraId="2C5415DD"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Rapport justifiant la décision de scission et détaillant les modalités, devant être transmis aux porteurs de parts ou actionnaires</w:t>
            </w:r>
          </w:p>
        </w:tc>
      </w:tr>
      <w:tr w:rsidR="00862E6D" w:rsidRPr="00235171" w14:paraId="3E146957" w14:textId="77777777" w:rsidTr="004668B9">
        <w:tc>
          <w:tcPr>
            <w:tcW w:w="9359" w:type="dxa"/>
            <w:gridSpan w:val="8"/>
          </w:tcPr>
          <w:p w14:paraId="597379CC"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Rapport du Commissaire aux Comptes (communiqué ultérieurement)</w:t>
            </w:r>
          </w:p>
        </w:tc>
      </w:tr>
      <w:tr w:rsidR="00862E6D" w:rsidRPr="00235171" w14:paraId="7283666B" w14:textId="77777777" w:rsidTr="004668B9">
        <w:tc>
          <w:tcPr>
            <w:tcW w:w="9359" w:type="dxa"/>
            <w:gridSpan w:val="8"/>
          </w:tcPr>
          <w:p w14:paraId="301A0D77"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Attestation de réception des actifs pour l’OPC créé (communiquée ultérieurement, dès réception des actifs)</w:t>
            </w:r>
          </w:p>
        </w:tc>
      </w:tr>
      <w:tr w:rsidR="00862E6D" w:rsidRPr="00235171" w14:paraId="48377369" w14:textId="77777777" w:rsidTr="004668B9">
        <w:tc>
          <w:tcPr>
            <w:tcW w:w="9359" w:type="dxa"/>
            <w:gridSpan w:val="8"/>
          </w:tcPr>
          <w:p w14:paraId="35FD0F0F" w14:textId="7ADA7050"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 xml:space="preserve">Lettre d’engagement prévue à l’annexe III de la présente </w:t>
            </w:r>
            <w:r w:rsidR="00A92EBA" w:rsidRPr="00235171">
              <w:rPr>
                <w:rFonts w:asciiTheme="minorHAnsi" w:hAnsiTheme="minorHAnsi" w:cstheme="minorHAnsi"/>
                <w:sz w:val="22"/>
                <w:szCs w:val="22"/>
              </w:rPr>
              <w:t>Instruction</w:t>
            </w:r>
          </w:p>
        </w:tc>
      </w:tr>
      <w:tr w:rsidR="00862E6D" w:rsidRPr="00235171" w14:paraId="25E90147" w14:textId="77777777" w:rsidTr="004668B9">
        <w:tc>
          <w:tcPr>
            <w:tcW w:w="9359" w:type="dxa"/>
            <w:gridSpan w:val="8"/>
          </w:tcPr>
          <w:p w14:paraId="12536F7E"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Acceptation du Dépositaire</w:t>
            </w:r>
          </w:p>
        </w:tc>
      </w:tr>
      <w:tr w:rsidR="00862E6D" w:rsidRPr="00235171" w14:paraId="74C84E9A" w14:textId="77777777" w:rsidTr="004668B9">
        <w:tc>
          <w:tcPr>
            <w:tcW w:w="9359" w:type="dxa"/>
            <w:gridSpan w:val="8"/>
          </w:tcPr>
          <w:p w14:paraId="76E2C5B9" w14:textId="77777777" w:rsidR="00862E6D" w:rsidRPr="00235171" w:rsidRDefault="00862E6D" w:rsidP="004668B9">
            <w:pPr>
              <w:pStyle w:val="NormalWeb"/>
              <w:shd w:val="clear" w:color="auto" w:fill="FFFFFF" w:themeFill="background1"/>
              <w:spacing w:before="40" w:beforeAutospacing="0" w:after="40" w:afterAutospacing="0"/>
              <w:jc w:val="both"/>
              <w:rPr>
                <w:rFonts w:asciiTheme="minorHAnsi" w:hAnsiTheme="minorHAnsi" w:cstheme="minorHAnsi"/>
                <w:sz w:val="22"/>
                <w:szCs w:val="22"/>
              </w:rPr>
            </w:pPr>
            <w:r w:rsidRPr="00235171">
              <w:rPr>
                <w:rFonts w:asciiTheme="minorHAnsi" w:hAnsiTheme="minorHAnsi" w:cstheme="minorHAnsi"/>
                <w:sz w:val="22"/>
                <w:szCs w:val="22"/>
              </w:rPr>
              <w:t>Document d’information clé pour l’investisseur et Prospectus de l’OPC scindé</w:t>
            </w:r>
          </w:p>
        </w:tc>
      </w:tr>
    </w:tbl>
    <w:p w14:paraId="437C68A6" w14:textId="77777777" w:rsidR="00862E6D" w:rsidRPr="00235171" w:rsidRDefault="00862E6D" w:rsidP="00862E6D">
      <w:pPr>
        <w:pStyle w:val="NormalWeb"/>
        <w:shd w:val="clear" w:color="auto" w:fill="FFFFFF" w:themeFill="background1"/>
        <w:jc w:val="center"/>
        <w:rPr>
          <w:rFonts w:asciiTheme="minorHAnsi" w:hAnsiTheme="minorHAnsi" w:cstheme="minorHAnsi"/>
          <w:b/>
          <w:bCs/>
          <w:sz w:val="22"/>
          <w:szCs w:val="22"/>
        </w:rPr>
      </w:pPr>
      <w:r w:rsidRPr="00235171">
        <w:rPr>
          <w:rFonts w:asciiTheme="minorHAnsi" w:hAnsiTheme="minorHAnsi" w:cstheme="minorHAnsi"/>
          <w:b/>
          <w:bCs/>
          <w:sz w:val="22"/>
          <w:szCs w:val="22"/>
        </w:rPr>
        <w:br w:type="page"/>
      </w:r>
    </w:p>
    <w:p w14:paraId="16C78824" w14:textId="77777777" w:rsidR="00862E6D" w:rsidRPr="00B84362" w:rsidRDefault="00862E6D" w:rsidP="00862E6D">
      <w:pPr>
        <w:pStyle w:val="NormalWeb"/>
        <w:shd w:val="clear" w:color="auto" w:fill="FFFFFF" w:themeFill="background1"/>
        <w:jc w:val="center"/>
        <w:rPr>
          <w:rFonts w:asciiTheme="minorHAnsi" w:hAnsiTheme="minorHAnsi" w:cstheme="minorHAnsi"/>
          <w:b/>
          <w:bCs/>
          <w:sz w:val="22"/>
          <w:szCs w:val="22"/>
          <w:u w:val="single"/>
        </w:rPr>
      </w:pPr>
      <w:r w:rsidRPr="00B84362">
        <w:rPr>
          <w:rFonts w:asciiTheme="minorHAnsi" w:hAnsiTheme="minorHAnsi" w:cstheme="minorHAnsi"/>
          <w:b/>
          <w:bCs/>
          <w:sz w:val="22"/>
          <w:szCs w:val="22"/>
          <w:u w:val="single"/>
        </w:rPr>
        <w:lastRenderedPageBreak/>
        <w:t>ANNEXE VI</w:t>
      </w:r>
    </w:p>
    <w:p w14:paraId="7FBE8CC3" w14:textId="3C1A0E37" w:rsidR="00862E6D" w:rsidRPr="00235171" w:rsidRDefault="00862E6D" w:rsidP="00862E6D">
      <w:pPr>
        <w:pStyle w:val="NormalWeb"/>
        <w:shd w:val="clear" w:color="auto" w:fill="FFFFFF" w:themeFill="background1"/>
        <w:jc w:val="center"/>
        <w:rPr>
          <w:rFonts w:asciiTheme="minorHAnsi" w:hAnsiTheme="minorHAnsi" w:cstheme="minorHAnsi"/>
          <w:b/>
          <w:bCs/>
          <w:sz w:val="22"/>
          <w:szCs w:val="22"/>
        </w:rPr>
      </w:pPr>
      <w:r w:rsidRPr="00235171">
        <w:rPr>
          <w:rFonts w:asciiTheme="minorHAnsi" w:hAnsiTheme="minorHAnsi" w:cstheme="minorHAnsi"/>
          <w:b/>
          <w:bCs/>
          <w:sz w:val="22"/>
          <w:szCs w:val="22"/>
        </w:rPr>
        <w:t>LISTE DE MODIFICATION</w:t>
      </w:r>
      <w:r w:rsidR="00A92EBA" w:rsidRPr="00235171">
        <w:rPr>
          <w:rFonts w:asciiTheme="minorHAnsi" w:hAnsiTheme="minorHAnsi" w:cstheme="minorHAnsi"/>
          <w:b/>
          <w:bCs/>
          <w:sz w:val="22"/>
          <w:szCs w:val="22"/>
        </w:rPr>
        <w:t>S</w:t>
      </w:r>
      <w:r w:rsidRPr="00235171">
        <w:rPr>
          <w:rFonts w:asciiTheme="minorHAnsi" w:hAnsiTheme="minorHAnsi" w:cstheme="minorHAnsi"/>
          <w:b/>
          <w:bCs/>
          <w:sz w:val="22"/>
          <w:szCs w:val="22"/>
        </w:rPr>
        <w:t xml:space="preserve"> FAISANT L’OBJET D’UNE INFORMATION AUX PORTEURS DE PARTS ET AUX ACTIONNAIRES ET D’UNE SORTIE SANS FRAIS</w:t>
      </w:r>
    </w:p>
    <w:tbl>
      <w:tblPr>
        <w:tblStyle w:val="Grilledutableau"/>
        <w:tblW w:w="0" w:type="auto"/>
        <w:shd w:val="clear" w:color="auto" w:fill="FFFFFF" w:themeFill="background1"/>
        <w:tblLayout w:type="fixed"/>
        <w:tblLook w:val="04A0" w:firstRow="1" w:lastRow="0" w:firstColumn="1" w:lastColumn="0" w:noHBand="0" w:noVBand="1"/>
      </w:tblPr>
      <w:tblGrid>
        <w:gridCol w:w="3140"/>
        <w:gridCol w:w="3141"/>
        <w:gridCol w:w="3141"/>
      </w:tblGrid>
      <w:tr w:rsidR="00862E6D" w:rsidRPr="00235171" w14:paraId="6003EFAA" w14:textId="77777777" w:rsidTr="004668B9">
        <w:tc>
          <w:tcPr>
            <w:tcW w:w="3140" w:type="dxa"/>
            <w:shd w:val="clear" w:color="auto" w:fill="D9D9D9" w:themeFill="background1" w:themeFillShade="D9"/>
          </w:tcPr>
          <w:p w14:paraId="4C2B242D"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b/>
                <w:bCs/>
                <w:sz w:val="22"/>
                <w:szCs w:val="22"/>
              </w:rPr>
            </w:pPr>
            <w:r w:rsidRPr="00235171">
              <w:rPr>
                <w:rFonts w:asciiTheme="minorHAnsi" w:hAnsiTheme="minorHAnsi" w:cstheme="minorHAnsi"/>
                <w:b/>
                <w:bCs/>
                <w:sz w:val="22"/>
                <w:szCs w:val="22"/>
              </w:rPr>
              <w:t>Modifications</w:t>
            </w:r>
          </w:p>
        </w:tc>
        <w:tc>
          <w:tcPr>
            <w:tcW w:w="3141" w:type="dxa"/>
            <w:shd w:val="clear" w:color="auto" w:fill="D9D9D9" w:themeFill="background1" w:themeFillShade="D9"/>
          </w:tcPr>
          <w:p w14:paraId="2E17BE9F"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b/>
                <w:bCs/>
                <w:sz w:val="22"/>
                <w:szCs w:val="22"/>
              </w:rPr>
            </w:pPr>
            <w:r w:rsidRPr="00235171">
              <w:rPr>
                <w:rFonts w:asciiTheme="minorHAnsi" w:hAnsiTheme="minorHAnsi" w:cstheme="minorHAnsi"/>
                <w:b/>
                <w:bCs/>
                <w:sz w:val="22"/>
                <w:szCs w:val="22"/>
              </w:rPr>
              <w:t xml:space="preserve">Informations des porteurs </w:t>
            </w:r>
          </w:p>
        </w:tc>
        <w:tc>
          <w:tcPr>
            <w:tcW w:w="3141" w:type="dxa"/>
            <w:shd w:val="clear" w:color="auto" w:fill="D9D9D9" w:themeFill="background1" w:themeFillShade="D9"/>
          </w:tcPr>
          <w:p w14:paraId="5FF89F4B"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b/>
                <w:bCs/>
                <w:sz w:val="22"/>
                <w:szCs w:val="22"/>
              </w:rPr>
            </w:pPr>
            <w:r w:rsidRPr="00235171">
              <w:rPr>
                <w:rFonts w:asciiTheme="minorHAnsi" w:hAnsiTheme="minorHAnsi" w:cstheme="minorHAnsi"/>
                <w:b/>
                <w:bCs/>
                <w:sz w:val="22"/>
                <w:szCs w:val="22"/>
              </w:rPr>
              <w:t>Sortie sans frais</w:t>
            </w:r>
          </w:p>
        </w:tc>
      </w:tr>
      <w:tr w:rsidR="00862E6D" w:rsidRPr="00235171" w14:paraId="62EA7EED" w14:textId="77777777" w:rsidTr="004668B9">
        <w:tc>
          <w:tcPr>
            <w:tcW w:w="3140" w:type="dxa"/>
            <w:shd w:val="clear" w:color="auto" w:fill="FFFFFF" w:themeFill="background1"/>
          </w:tcPr>
          <w:p w14:paraId="120E2A6C"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r w:rsidRPr="00235171">
              <w:rPr>
                <w:rFonts w:asciiTheme="minorHAnsi" w:hAnsiTheme="minorHAnsi" w:cstheme="minorHAnsi"/>
                <w:sz w:val="22"/>
                <w:szCs w:val="22"/>
              </w:rPr>
              <w:t>Société de Gestion d’OPC</w:t>
            </w:r>
          </w:p>
        </w:tc>
        <w:tc>
          <w:tcPr>
            <w:tcW w:w="3141" w:type="dxa"/>
            <w:shd w:val="clear" w:color="auto" w:fill="FFFFFF" w:themeFill="background1"/>
          </w:tcPr>
          <w:p w14:paraId="447E26A9"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r w:rsidRPr="00235171">
              <w:rPr>
                <w:rFonts w:asciiTheme="minorHAnsi" w:hAnsiTheme="minorHAnsi" w:cstheme="minorHAnsi"/>
                <w:sz w:val="22"/>
                <w:szCs w:val="22"/>
              </w:rPr>
              <w:t>X</w:t>
            </w:r>
          </w:p>
        </w:tc>
        <w:tc>
          <w:tcPr>
            <w:tcW w:w="3141" w:type="dxa"/>
            <w:shd w:val="clear" w:color="auto" w:fill="FFFFFF" w:themeFill="background1"/>
          </w:tcPr>
          <w:p w14:paraId="369DE86D"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r w:rsidRPr="00235171">
              <w:rPr>
                <w:rFonts w:asciiTheme="minorHAnsi" w:hAnsiTheme="minorHAnsi" w:cstheme="minorHAnsi"/>
                <w:sz w:val="22"/>
                <w:szCs w:val="22"/>
              </w:rPr>
              <w:t>X</w:t>
            </w:r>
          </w:p>
        </w:tc>
      </w:tr>
      <w:tr w:rsidR="00862E6D" w:rsidRPr="00235171" w14:paraId="74A20208" w14:textId="77777777" w:rsidTr="004668B9">
        <w:tc>
          <w:tcPr>
            <w:tcW w:w="3140" w:type="dxa"/>
            <w:shd w:val="clear" w:color="auto" w:fill="FFFFFF" w:themeFill="background1"/>
          </w:tcPr>
          <w:p w14:paraId="5914486D"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r w:rsidRPr="00235171">
              <w:rPr>
                <w:rFonts w:asciiTheme="minorHAnsi" w:hAnsiTheme="minorHAnsi" w:cstheme="minorHAnsi"/>
                <w:sz w:val="22"/>
                <w:szCs w:val="22"/>
              </w:rPr>
              <w:t>Objectifs et politique d’investissement</w:t>
            </w:r>
          </w:p>
        </w:tc>
        <w:tc>
          <w:tcPr>
            <w:tcW w:w="3141" w:type="dxa"/>
            <w:shd w:val="clear" w:color="auto" w:fill="FFFFFF" w:themeFill="background1"/>
          </w:tcPr>
          <w:p w14:paraId="7A2B60E0"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r w:rsidRPr="00235171">
              <w:rPr>
                <w:rFonts w:asciiTheme="minorHAnsi" w:hAnsiTheme="minorHAnsi" w:cstheme="minorHAnsi"/>
                <w:sz w:val="22"/>
                <w:szCs w:val="22"/>
              </w:rPr>
              <w:t>X</w:t>
            </w:r>
          </w:p>
        </w:tc>
        <w:tc>
          <w:tcPr>
            <w:tcW w:w="3141" w:type="dxa"/>
            <w:shd w:val="clear" w:color="auto" w:fill="FFFFFF" w:themeFill="background1"/>
          </w:tcPr>
          <w:p w14:paraId="6D306510"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r w:rsidRPr="00235171">
              <w:rPr>
                <w:rFonts w:asciiTheme="minorHAnsi" w:hAnsiTheme="minorHAnsi" w:cstheme="minorHAnsi"/>
                <w:sz w:val="22"/>
                <w:szCs w:val="22"/>
              </w:rPr>
              <w:t>X</w:t>
            </w:r>
          </w:p>
        </w:tc>
      </w:tr>
      <w:tr w:rsidR="00862E6D" w:rsidRPr="00235171" w14:paraId="0412DFBE" w14:textId="77777777" w:rsidTr="004668B9">
        <w:tc>
          <w:tcPr>
            <w:tcW w:w="3140" w:type="dxa"/>
            <w:shd w:val="clear" w:color="auto" w:fill="FFFFFF" w:themeFill="background1"/>
          </w:tcPr>
          <w:p w14:paraId="0634EA6A"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r w:rsidRPr="00235171">
              <w:rPr>
                <w:rFonts w:asciiTheme="minorHAnsi" w:hAnsiTheme="minorHAnsi" w:cstheme="minorHAnsi"/>
                <w:sz w:val="22"/>
                <w:szCs w:val="22"/>
              </w:rPr>
              <w:t>Lieu d’obtention d’information sur l’OPC</w:t>
            </w:r>
          </w:p>
        </w:tc>
        <w:tc>
          <w:tcPr>
            <w:tcW w:w="3141" w:type="dxa"/>
            <w:shd w:val="clear" w:color="auto" w:fill="FFFFFF" w:themeFill="background1"/>
          </w:tcPr>
          <w:p w14:paraId="3711A193"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r w:rsidRPr="00235171">
              <w:rPr>
                <w:rFonts w:asciiTheme="minorHAnsi" w:hAnsiTheme="minorHAnsi" w:cstheme="minorHAnsi"/>
                <w:sz w:val="22"/>
                <w:szCs w:val="22"/>
              </w:rPr>
              <w:t>X</w:t>
            </w:r>
          </w:p>
        </w:tc>
        <w:tc>
          <w:tcPr>
            <w:tcW w:w="3141" w:type="dxa"/>
            <w:shd w:val="clear" w:color="auto" w:fill="FFFFFF" w:themeFill="background1"/>
          </w:tcPr>
          <w:p w14:paraId="3A705FAA"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p>
        </w:tc>
      </w:tr>
      <w:tr w:rsidR="00862E6D" w:rsidRPr="00235171" w14:paraId="2853B3A1" w14:textId="77777777" w:rsidTr="004668B9">
        <w:tc>
          <w:tcPr>
            <w:tcW w:w="3140" w:type="dxa"/>
            <w:shd w:val="clear" w:color="auto" w:fill="FFFFFF" w:themeFill="background1"/>
          </w:tcPr>
          <w:p w14:paraId="631E2D79"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r w:rsidRPr="00235171">
              <w:rPr>
                <w:rFonts w:asciiTheme="minorHAnsi" w:hAnsiTheme="minorHAnsi" w:cstheme="minorHAnsi"/>
                <w:sz w:val="22"/>
                <w:szCs w:val="22"/>
              </w:rPr>
              <w:t>Lieu d’obtention de la valeur liquidative</w:t>
            </w:r>
          </w:p>
        </w:tc>
        <w:tc>
          <w:tcPr>
            <w:tcW w:w="3141" w:type="dxa"/>
            <w:shd w:val="clear" w:color="auto" w:fill="FFFFFF" w:themeFill="background1"/>
          </w:tcPr>
          <w:p w14:paraId="17C376AB"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r w:rsidRPr="00235171">
              <w:rPr>
                <w:rFonts w:asciiTheme="minorHAnsi" w:hAnsiTheme="minorHAnsi" w:cstheme="minorHAnsi"/>
                <w:sz w:val="22"/>
                <w:szCs w:val="22"/>
              </w:rPr>
              <w:t>X</w:t>
            </w:r>
          </w:p>
        </w:tc>
        <w:tc>
          <w:tcPr>
            <w:tcW w:w="3141" w:type="dxa"/>
            <w:shd w:val="clear" w:color="auto" w:fill="FFFFFF" w:themeFill="background1"/>
          </w:tcPr>
          <w:p w14:paraId="40AC2D54"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p>
        </w:tc>
      </w:tr>
      <w:tr w:rsidR="00862E6D" w:rsidRPr="00235171" w14:paraId="216B5622" w14:textId="77777777" w:rsidTr="004668B9">
        <w:tc>
          <w:tcPr>
            <w:tcW w:w="3140" w:type="dxa"/>
            <w:shd w:val="clear" w:color="auto" w:fill="FFFFFF" w:themeFill="background1"/>
          </w:tcPr>
          <w:p w14:paraId="2E1EDF3D"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r w:rsidRPr="00235171">
              <w:rPr>
                <w:rFonts w:asciiTheme="minorHAnsi" w:hAnsiTheme="minorHAnsi" w:cstheme="minorHAnsi"/>
                <w:sz w:val="22"/>
                <w:szCs w:val="22"/>
              </w:rPr>
              <w:t>Dépositaire</w:t>
            </w:r>
          </w:p>
        </w:tc>
        <w:tc>
          <w:tcPr>
            <w:tcW w:w="3141" w:type="dxa"/>
            <w:shd w:val="clear" w:color="auto" w:fill="FFFFFF" w:themeFill="background1"/>
          </w:tcPr>
          <w:p w14:paraId="7166E007"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r w:rsidRPr="00235171">
              <w:rPr>
                <w:rFonts w:asciiTheme="minorHAnsi" w:hAnsiTheme="minorHAnsi" w:cstheme="minorHAnsi"/>
                <w:sz w:val="22"/>
                <w:szCs w:val="22"/>
              </w:rPr>
              <w:t>X</w:t>
            </w:r>
          </w:p>
        </w:tc>
        <w:tc>
          <w:tcPr>
            <w:tcW w:w="3141" w:type="dxa"/>
            <w:shd w:val="clear" w:color="auto" w:fill="FFFFFF" w:themeFill="background1"/>
          </w:tcPr>
          <w:p w14:paraId="12AD6794"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r w:rsidRPr="00235171">
              <w:rPr>
                <w:rFonts w:asciiTheme="minorHAnsi" w:hAnsiTheme="minorHAnsi" w:cstheme="minorHAnsi"/>
                <w:sz w:val="22"/>
                <w:szCs w:val="22"/>
              </w:rPr>
              <w:t>X</w:t>
            </w:r>
          </w:p>
        </w:tc>
      </w:tr>
      <w:tr w:rsidR="00862E6D" w:rsidRPr="00235171" w14:paraId="76498C05" w14:textId="77777777" w:rsidTr="004668B9">
        <w:tc>
          <w:tcPr>
            <w:tcW w:w="3140" w:type="dxa"/>
            <w:shd w:val="clear" w:color="auto" w:fill="FFFFFF" w:themeFill="background1"/>
          </w:tcPr>
          <w:p w14:paraId="2DD42720"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r w:rsidRPr="00235171">
              <w:rPr>
                <w:rFonts w:asciiTheme="minorHAnsi" w:hAnsiTheme="minorHAnsi" w:cstheme="minorHAnsi"/>
                <w:sz w:val="22"/>
                <w:szCs w:val="22"/>
              </w:rPr>
              <w:t>Classification de l’OPC</w:t>
            </w:r>
          </w:p>
        </w:tc>
        <w:tc>
          <w:tcPr>
            <w:tcW w:w="3141" w:type="dxa"/>
            <w:shd w:val="clear" w:color="auto" w:fill="FFFFFF" w:themeFill="background1"/>
          </w:tcPr>
          <w:p w14:paraId="3EEDC91F"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r w:rsidRPr="00235171">
              <w:rPr>
                <w:rFonts w:asciiTheme="minorHAnsi" w:hAnsiTheme="minorHAnsi" w:cstheme="minorHAnsi"/>
                <w:sz w:val="22"/>
                <w:szCs w:val="22"/>
              </w:rPr>
              <w:t>X</w:t>
            </w:r>
          </w:p>
        </w:tc>
        <w:tc>
          <w:tcPr>
            <w:tcW w:w="3141" w:type="dxa"/>
            <w:shd w:val="clear" w:color="auto" w:fill="FFFFFF" w:themeFill="background1"/>
          </w:tcPr>
          <w:p w14:paraId="43498394"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r w:rsidRPr="00235171">
              <w:rPr>
                <w:rFonts w:asciiTheme="minorHAnsi" w:hAnsiTheme="minorHAnsi" w:cstheme="minorHAnsi"/>
                <w:sz w:val="22"/>
                <w:szCs w:val="22"/>
              </w:rPr>
              <w:t>X</w:t>
            </w:r>
          </w:p>
        </w:tc>
      </w:tr>
      <w:tr w:rsidR="00862E6D" w:rsidRPr="00235171" w14:paraId="6ADE3861" w14:textId="77777777" w:rsidTr="004668B9">
        <w:tc>
          <w:tcPr>
            <w:tcW w:w="3140" w:type="dxa"/>
            <w:shd w:val="clear" w:color="auto" w:fill="FFFFFF" w:themeFill="background1"/>
          </w:tcPr>
          <w:p w14:paraId="7E8D920D"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r w:rsidRPr="00235171">
              <w:rPr>
                <w:rFonts w:asciiTheme="minorHAnsi" w:hAnsiTheme="minorHAnsi" w:cstheme="minorHAnsi"/>
                <w:sz w:val="22"/>
                <w:szCs w:val="22"/>
              </w:rPr>
              <w:t>Courtier principal</w:t>
            </w:r>
          </w:p>
        </w:tc>
        <w:tc>
          <w:tcPr>
            <w:tcW w:w="3141" w:type="dxa"/>
            <w:shd w:val="clear" w:color="auto" w:fill="FFFFFF" w:themeFill="background1"/>
          </w:tcPr>
          <w:p w14:paraId="1828EED7"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r w:rsidRPr="00235171">
              <w:rPr>
                <w:rFonts w:asciiTheme="minorHAnsi" w:hAnsiTheme="minorHAnsi" w:cstheme="minorHAnsi"/>
                <w:sz w:val="22"/>
                <w:szCs w:val="22"/>
              </w:rPr>
              <w:t>X</w:t>
            </w:r>
          </w:p>
        </w:tc>
        <w:tc>
          <w:tcPr>
            <w:tcW w:w="3141" w:type="dxa"/>
            <w:shd w:val="clear" w:color="auto" w:fill="FFFFFF" w:themeFill="background1"/>
          </w:tcPr>
          <w:p w14:paraId="755F7A28"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r w:rsidRPr="00235171">
              <w:rPr>
                <w:rFonts w:asciiTheme="minorHAnsi" w:hAnsiTheme="minorHAnsi" w:cstheme="minorHAnsi"/>
                <w:sz w:val="22"/>
                <w:szCs w:val="22"/>
              </w:rPr>
              <w:t>X</w:t>
            </w:r>
          </w:p>
        </w:tc>
      </w:tr>
      <w:tr w:rsidR="00862E6D" w:rsidRPr="00235171" w14:paraId="727D7B8D" w14:textId="77777777" w:rsidTr="004668B9">
        <w:tc>
          <w:tcPr>
            <w:tcW w:w="3140" w:type="dxa"/>
            <w:shd w:val="clear" w:color="auto" w:fill="FFFFFF" w:themeFill="background1"/>
          </w:tcPr>
          <w:p w14:paraId="6A25D826"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r w:rsidRPr="00235171">
              <w:rPr>
                <w:rFonts w:asciiTheme="minorHAnsi" w:hAnsiTheme="minorHAnsi" w:cstheme="minorHAnsi"/>
                <w:sz w:val="22"/>
                <w:szCs w:val="22"/>
              </w:rPr>
              <w:t>Garant</w:t>
            </w:r>
          </w:p>
        </w:tc>
        <w:tc>
          <w:tcPr>
            <w:tcW w:w="3141" w:type="dxa"/>
            <w:shd w:val="clear" w:color="auto" w:fill="FFFFFF" w:themeFill="background1"/>
          </w:tcPr>
          <w:p w14:paraId="48E20DD5"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r w:rsidRPr="00235171">
              <w:rPr>
                <w:rFonts w:asciiTheme="minorHAnsi" w:hAnsiTheme="minorHAnsi" w:cstheme="minorHAnsi"/>
                <w:sz w:val="22"/>
                <w:szCs w:val="22"/>
              </w:rPr>
              <w:t xml:space="preserve">X </w:t>
            </w:r>
          </w:p>
        </w:tc>
        <w:tc>
          <w:tcPr>
            <w:tcW w:w="3141" w:type="dxa"/>
            <w:shd w:val="clear" w:color="auto" w:fill="FFFFFF" w:themeFill="background1"/>
          </w:tcPr>
          <w:p w14:paraId="23399107"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r w:rsidRPr="00235171">
              <w:rPr>
                <w:rFonts w:asciiTheme="minorHAnsi" w:hAnsiTheme="minorHAnsi" w:cstheme="minorHAnsi"/>
                <w:sz w:val="22"/>
                <w:szCs w:val="22"/>
              </w:rPr>
              <w:t>X</w:t>
            </w:r>
          </w:p>
        </w:tc>
      </w:tr>
      <w:tr w:rsidR="00862E6D" w:rsidRPr="00235171" w14:paraId="309A885E" w14:textId="77777777" w:rsidTr="004668B9">
        <w:tc>
          <w:tcPr>
            <w:tcW w:w="3140" w:type="dxa"/>
            <w:shd w:val="clear" w:color="auto" w:fill="FFFFFF" w:themeFill="background1"/>
          </w:tcPr>
          <w:p w14:paraId="52F9D166"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r w:rsidRPr="00235171">
              <w:rPr>
                <w:rFonts w:asciiTheme="minorHAnsi" w:hAnsiTheme="minorHAnsi" w:cstheme="minorHAnsi"/>
                <w:sz w:val="22"/>
                <w:szCs w:val="22"/>
              </w:rPr>
              <w:t>Mise en place d’outils de gestion de la liquidité</w:t>
            </w:r>
          </w:p>
        </w:tc>
        <w:tc>
          <w:tcPr>
            <w:tcW w:w="3141" w:type="dxa"/>
            <w:shd w:val="clear" w:color="auto" w:fill="FFFFFF" w:themeFill="background1"/>
          </w:tcPr>
          <w:p w14:paraId="54E31596"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r w:rsidRPr="00235171">
              <w:rPr>
                <w:rFonts w:asciiTheme="minorHAnsi" w:hAnsiTheme="minorHAnsi" w:cstheme="minorHAnsi"/>
                <w:sz w:val="22"/>
                <w:szCs w:val="22"/>
              </w:rPr>
              <w:t>X</w:t>
            </w:r>
          </w:p>
        </w:tc>
        <w:tc>
          <w:tcPr>
            <w:tcW w:w="3141" w:type="dxa"/>
            <w:shd w:val="clear" w:color="auto" w:fill="FFFFFF" w:themeFill="background1"/>
          </w:tcPr>
          <w:p w14:paraId="26C00C09"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p>
        </w:tc>
      </w:tr>
      <w:tr w:rsidR="00862E6D" w:rsidRPr="00235171" w14:paraId="3B0BB159" w14:textId="77777777" w:rsidTr="004668B9">
        <w:tc>
          <w:tcPr>
            <w:tcW w:w="3140" w:type="dxa"/>
            <w:shd w:val="clear" w:color="auto" w:fill="FFFFFF" w:themeFill="background1"/>
          </w:tcPr>
          <w:p w14:paraId="336E427C"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r w:rsidRPr="00235171">
              <w:rPr>
                <w:rFonts w:asciiTheme="minorHAnsi" w:hAnsiTheme="minorHAnsi" w:cstheme="minorHAnsi"/>
                <w:sz w:val="22"/>
                <w:szCs w:val="22"/>
              </w:rPr>
              <w:t>Augmentation des frais</w:t>
            </w:r>
          </w:p>
        </w:tc>
        <w:tc>
          <w:tcPr>
            <w:tcW w:w="3141" w:type="dxa"/>
            <w:shd w:val="clear" w:color="auto" w:fill="FFFFFF" w:themeFill="background1"/>
          </w:tcPr>
          <w:p w14:paraId="27F95BB3"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r w:rsidRPr="00235171">
              <w:rPr>
                <w:rFonts w:asciiTheme="minorHAnsi" w:hAnsiTheme="minorHAnsi" w:cstheme="minorHAnsi"/>
                <w:sz w:val="22"/>
                <w:szCs w:val="22"/>
              </w:rPr>
              <w:t xml:space="preserve">X </w:t>
            </w:r>
          </w:p>
        </w:tc>
        <w:tc>
          <w:tcPr>
            <w:tcW w:w="3141" w:type="dxa"/>
            <w:shd w:val="clear" w:color="auto" w:fill="FFFFFF" w:themeFill="background1"/>
          </w:tcPr>
          <w:p w14:paraId="243FB4E6"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r w:rsidRPr="00235171">
              <w:rPr>
                <w:rFonts w:asciiTheme="minorHAnsi" w:hAnsiTheme="minorHAnsi" w:cstheme="minorHAnsi"/>
                <w:sz w:val="22"/>
                <w:szCs w:val="22"/>
              </w:rPr>
              <w:t>X</w:t>
            </w:r>
          </w:p>
        </w:tc>
      </w:tr>
      <w:tr w:rsidR="00862E6D" w:rsidRPr="00235171" w14:paraId="7C119B3A" w14:textId="77777777" w:rsidTr="004668B9">
        <w:tc>
          <w:tcPr>
            <w:tcW w:w="3140" w:type="dxa"/>
            <w:shd w:val="clear" w:color="auto" w:fill="FFFFFF" w:themeFill="background1"/>
          </w:tcPr>
          <w:p w14:paraId="4A9F7C59"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r w:rsidRPr="00235171">
              <w:rPr>
                <w:rFonts w:asciiTheme="minorHAnsi" w:hAnsiTheme="minorHAnsi" w:cstheme="minorHAnsi"/>
                <w:sz w:val="22"/>
                <w:szCs w:val="22"/>
              </w:rPr>
              <w:t>Centralisation des ordres</w:t>
            </w:r>
          </w:p>
        </w:tc>
        <w:tc>
          <w:tcPr>
            <w:tcW w:w="3141" w:type="dxa"/>
            <w:shd w:val="clear" w:color="auto" w:fill="FFFFFF" w:themeFill="background1"/>
          </w:tcPr>
          <w:p w14:paraId="63723414"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r w:rsidRPr="00235171">
              <w:rPr>
                <w:rFonts w:asciiTheme="minorHAnsi" w:hAnsiTheme="minorHAnsi" w:cstheme="minorHAnsi"/>
                <w:sz w:val="22"/>
                <w:szCs w:val="22"/>
              </w:rPr>
              <w:t>X</w:t>
            </w:r>
          </w:p>
        </w:tc>
        <w:tc>
          <w:tcPr>
            <w:tcW w:w="3141" w:type="dxa"/>
            <w:shd w:val="clear" w:color="auto" w:fill="FFFFFF" w:themeFill="background1"/>
          </w:tcPr>
          <w:p w14:paraId="2F44C3A0" w14:textId="77777777" w:rsidR="00862E6D" w:rsidRPr="00235171" w:rsidRDefault="00862E6D" w:rsidP="004668B9">
            <w:pPr>
              <w:pStyle w:val="NormalWeb"/>
              <w:shd w:val="clear" w:color="auto" w:fill="FFFFFF" w:themeFill="background1"/>
              <w:spacing w:before="40" w:beforeAutospacing="0" w:after="40" w:afterAutospacing="0"/>
              <w:jc w:val="center"/>
              <w:rPr>
                <w:rFonts w:asciiTheme="minorHAnsi" w:hAnsiTheme="minorHAnsi" w:cstheme="minorHAnsi"/>
                <w:sz w:val="22"/>
                <w:szCs w:val="22"/>
              </w:rPr>
            </w:pPr>
            <w:r w:rsidRPr="00235171">
              <w:rPr>
                <w:rFonts w:asciiTheme="minorHAnsi" w:hAnsiTheme="minorHAnsi" w:cstheme="minorHAnsi"/>
                <w:sz w:val="22"/>
                <w:szCs w:val="22"/>
              </w:rPr>
              <w:t>X</w:t>
            </w:r>
          </w:p>
        </w:tc>
      </w:tr>
    </w:tbl>
    <w:p w14:paraId="4A7CF28F" w14:textId="77777777" w:rsidR="00862E6D" w:rsidRPr="00235171" w:rsidRDefault="00862E6D" w:rsidP="00862E6D">
      <w:pPr>
        <w:pStyle w:val="NormalWeb"/>
        <w:shd w:val="clear" w:color="auto" w:fill="FFFFFF" w:themeFill="background1"/>
        <w:jc w:val="center"/>
        <w:rPr>
          <w:rFonts w:asciiTheme="minorHAnsi" w:hAnsiTheme="minorHAnsi" w:cstheme="minorHAnsi"/>
          <w:b/>
          <w:bCs/>
          <w:sz w:val="22"/>
          <w:szCs w:val="22"/>
        </w:rPr>
      </w:pPr>
    </w:p>
    <w:p w14:paraId="367246C5" w14:textId="77777777" w:rsidR="00862E6D" w:rsidRPr="00235171" w:rsidRDefault="00862E6D" w:rsidP="00862E6D">
      <w:pPr>
        <w:pStyle w:val="NormalWeb"/>
        <w:shd w:val="clear" w:color="auto" w:fill="FFFFFF" w:themeFill="background1"/>
        <w:jc w:val="center"/>
        <w:rPr>
          <w:rFonts w:asciiTheme="minorHAnsi" w:hAnsiTheme="minorHAnsi" w:cstheme="minorHAnsi"/>
          <w:b/>
          <w:bCs/>
          <w:sz w:val="22"/>
          <w:szCs w:val="22"/>
        </w:rPr>
      </w:pPr>
    </w:p>
    <w:p w14:paraId="046195BD" w14:textId="77777777" w:rsidR="004C0145" w:rsidRPr="00235171" w:rsidRDefault="004C0145">
      <w:pPr>
        <w:rPr>
          <w:rFonts w:cstheme="minorHAnsi"/>
          <w:sz w:val="22"/>
          <w:szCs w:val="22"/>
        </w:rPr>
      </w:pPr>
      <w:bookmarkStart w:id="1" w:name="_GoBack"/>
      <w:bookmarkEnd w:id="1"/>
    </w:p>
    <w:p w14:paraId="62103F5E" w14:textId="77777777" w:rsidR="002542BD" w:rsidRPr="00235171" w:rsidRDefault="002542BD">
      <w:pPr>
        <w:rPr>
          <w:rFonts w:cstheme="minorHAnsi"/>
          <w:sz w:val="22"/>
          <w:szCs w:val="22"/>
        </w:rPr>
      </w:pPr>
    </w:p>
    <w:sectPr w:rsidR="002542BD" w:rsidRPr="00235171" w:rsidSect="003A5F34">
      <w:footerReference w:type="default" r:id="rId7"/>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C741FC" w16cex:dateUtc="2024-01-23T11:37:00Z"/>
  <w16cex:commentExtensible w16cex:durableId="0D51777D" w16cex:dateUtc="2024-01-23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014213" w16cid:durableId="2CC741FC"/>
  <w16cid:commentId w16cid:paraId="479385E4" w16cid:durableId="0D5177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0B797" w14:textId="77777777" w:rsidR="0053171D" w:rsidRDefault="0053171D" w:rsidP="002B3A37">
      <w:r>
        <w:separator/>
      </w:r>
    </w:p>
  </w:endnote>
  <w:endnote w:type="continuationSeparator" w:id="0">
    <w:p w14:paraId="39AA5F44" w14:textId="77777777" w:rsidR="0053171D" w:rsidRDefault="0053171D" w:rsidP="002B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5046379"/>
      <w:docPartObj>
        <w:docPartGallery w:val="Page Numbers (Bottom of Page)"/>
        <w:docPartUnique/>
      </w:docPartObj>
    </w:sdtPr>
    <w:sdtContent>
      <w:p w14:paraId="2B95741F" w14:textId="22D4DE8B" w:rsidR="004668B9" w:rsidRDefault="004668B9">
        <w:pPr>
          <w:pStyle w:val="Pieddepage"/>
          <w:jc w:val="center"/>
        </w:pPr>
        <w:r>
          <w:fldChar w:fldCharType="begin"/>
        </w:r>
        <w:r>
          <w:instrText>PAGE   \* MERGEFORMAT</w:instrText>
        </w:r>
        <w:r>
          <w:fldChar w:fldCharType="separate"/>
        </w:r>
        <w:r w:rsidR="00B84362">
          <w:rPr>
            <w:noProof/>
          </w:rPr>
          <w:t>15</w:t>
        </w:r>
        <w:r>
          <w:fldChar w:fldCharType="end"/>
        </w:r>
      </w:p>
    </w:sdtContent>
  </w:sdt>
  <w:p w14:paraId="012C71BA" w14:textId="77777777" w:rsidR="004668B9" w:rsidRDefault="004668B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785CD" w14:textId="77777777" w:rsidR="0053171D" w:rsidRDefault="0053171D" w:rsidP="002B3A37">
      <w:r>
        <w:separator/>
      </w:r>
    </w:p>
  </w:footnote>
  <w:footnote w:type="continuationSeparator" w:id="0">
    <w:p w14:paraId="309E95A0" w14:textId="77777777" w:rsidR="0053171D" w:rsidRDefault="0053171D" w:rsidP="002B3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D62FB"/>
    <w:multiLevelType w:val="multilevel"/>
    <w:tmpl w:val="4D567230"/>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Helvetica" w:eastAsia="Times New Roman" w:hAnsi="Helvetica" w:cs="Times New Roman"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D00C8"/>
    <w:multiLevelType w:val="hybridMultilevel"/>
    <w:tmpl w:val="6054F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B429EF"/>
    <w:multiLevelType w:val="hybridMultilevel"/>
    <w:tmpl w:val="D5D296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177051"/>
    <w:multiLevelType w:val="multilevel"/>
    <w:tmpl w:val="2DC44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FF293B"/>
    <w:multiLevelType w:val="hybridMultilevel"/>
    <w:tmpl w:val="1BE4785A"/>
    <w:lvl w:ilvl="0" w:tplc="635C1F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F9C11CE"/>
    <w:multiLevelType w:val="multilevel"/>
    <w:tmpl w:val="7242C7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6590972"/>
    <w:multiLevelType w:val="hybridMultilevel"/>
    <w:tmpl w:val="628C0324"/>
    <w:lvl w:ilvl="0" w:tplc="300C0017">
      <w:start w:val="1"/>
      <w:numFmt w:val="lowerLetter"/>
      <w:lvlText w:val="%1)"/>
      <w:lvlJc w:val="left"/>
      <w:pPr>
        <w:ind w:left="720" w:hanging="360"/>
      </w:p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7" w15:restartNumberingAfterBreak="0">
    <w:nsid w:val="167D6E51"/>
    <w:multiLevelType w:val="multilevel"/>
    <w:tmpl w:val="9BC69822"/>
    <w:lvl w:ilvl="0">
      <w:start w:val="1"/>
      <w:numFmt w:val="decimal"/>
      <w:pStyle w:val="Titre1"/>
      <w:suff w:val="space"/>
      <w:lvlText w:val="Chapitre %1"/>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suff w:val="nothing"/>
      <w:lvlText w:val=""/>
      <w:lvlJc w:val="left"/>
      <w:pPr>
        <w:ind w:left="0" w:firstLine="0"/>
      </w:pPr>
    </w:lvl>
    <w:lvl w:ilvl="4">
      <w:start w:val="1"/>
      <w:numFmt w:val="none"/>
      <w:pStyle w:val="Titre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6AB4045"/>
    <w:multiLevelType w:val="multilevel"/>
    <w:tmpl w:val="12A81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EB244FA"/>
    <w:multiLevelType w:val="hybridMultilevel"/>
    <w:tmpl w:val="9D5450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0E76BBD"/>
    <w:multiLevelType w:val="multilevel"/>
    <w:tmpl w:val="E2600E3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280C01EC"/>
    <w:multiLevelType w:val="hybridMultilevel"/>
    <w:tmpl w:val="55261F84"/>
    <w:lvl w:ilvl="0" w:tplc="FA7AC84A">
      <w:start w:val="4"/>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DF3C13"/>
    <w:multiLevelType w:val="multilevel"/>
    <w:tmpl w:val="20FA5B6A"/>
    <w:lvl w:ilvl="0">
      <w:start w:val="1"/>
      <w:numFmt w:val="upperRoman"/>
      <w:lvlText w:val="%1."/>
      <w:lvlJc w:val="right"/>
      <w:pPr>
        <w:ind w:left="2345" w:hanging="360"/>
      </w:pPr>
      <w:rPr>
        <w:rFonts w:hint="default"/>
      </w:rPr>
    </w:lvl>
    <w:lvl w:ilvl="1">
      <w:start w:val="1"/>
      <w:numFmt w:val="decimal"/>
      <w:isLgl/>
      <w:lvlText w:val="%1.%2"/>
      <w:lvlJc w:val="left"/>
      <w:pPr>
        <w:ind w:left="2705" w:hanging="720"/>
      </w:pPr>
      <w:rPr>
        <w:rFonts w:hint="default"/>
        <w:i w:val="0"/>
        <w:iCs/>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13" w15:restartNumberingAfterBreak="0">
    <w:nsid w:val="2E361CDC"/>
    <w:multiLevelType w:val="hybridMultilevel"/>
    <w:tmpl w:val="B854E6E6"/>
    <w:lvl w:ilvl="0" w:tplc="DA3E04A0">
      <w:start w:val="1"/>
      <w:numFmt w:val="decimal"/>
      <w:lvlText w:val="%1."/>
      <w:lvlJc w:val="left"/>
      <w:pPr>
        <w:ind w:left="720" w:hanging="360"/>
      </w:pPr>
      <w:rPr>
        <w:rFonts w:ascii="Helvetica" w:eastAsiaTheme="minorHAnsi" w:hAnsi="Helvetica"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EAA5E31"/>
    <w:multiLevelType w:val="hybridMultilevel"/>
    <w:tmpl w:val="AFC83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0909DF"/>
    <w:multiLevelType w:val="multilevel"/>
    <w:tmpl w:val="AD541F3E"/>
    <w:lvl w:ilvl="0">
      <w:start w:val="1"/>
      <w:numFmt w:val="decimal"/>
      <w:suff w:val="space"/>
      <w:lvlText w:val="Chapitre %1"/>
      <w:lvlJc w:val="left"/>
      <w:pPr>
        <w:ind w:left="39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7B27338"/>
    <w:multiLevelType w:val="multilevel"/>
    <w:tmpl w:val="D4FC44F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39DB4A53"/>
    <w:multiLevelType w:val="hybridMultilevel"/>
    <w:tmpl w:val="2850D3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E785216"/>
    <w:multiLevelType w:val="hybridMultilevel"/>
    <w:tmpl w:val="C8D8B61A"/>
    <w:lvl w:ilvl="0" w:tplc="BAC4735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1060AA"/>
    <w:multiLevelType w:val="hybridMultilevel"/>
    <w:tmpl w:val="2F74D7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8069AE"/>
    <w:multiLevelType w:val="hybridMultilevel"/>
    <w:tmpl w:val="600E8962"/>
    <w:lvl w:ilvl="0" w:tplc="1F50BA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69D3870"/>
    <w:multiLevelType w:val="hybridMultilevel"/>
    <w:tmpl w:val="32BCE7C8"/>
    <w:lvl w:ilvl="0" w:tplc="FE3E4F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A851D40"/>
    <w:multiLevelType w:val="multilevel"/>
    <w:tmpl w:val="D0E0AD8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D450684"/>
    <w:multiLevelType w:val="multilevel"/>
    <w:tmpl w:val="2D0CA6BC"/>
    <w:lvl w:ilvl="0">
      <w:start w:val="5"/>
      <w:numFmt w:val="bullet"/>
      <w:lvlText w:val="-"/>
      <w:lvlJc w:val="left"/>
      <w:pPr>
        <w:ind w:left="720" w:hanging="360"/>
      </w:pPr>
      <w:rPr>
        <w:rFonts w:ascii="Times New Roman" w:eastAsia="Times New Roman" w:hAnsi="Times New Roman" w:cs="Times New Roman" w:hint="default"/>
        <w:lang w:val="fr-C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F606C4B"/>
    <w:multiLevelType w:val="hybridMultilevel"/>
    <w:tmpl w:val="8192253C"/>
    <w:lvl w:ilvl="0" w:tplc="30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15021FC"/>
    <w:multiLevelType w:val="hybridMultilevel"/>
    <w:tmpl w:val="D39A6F0A"/>
    <w:lvl w:ilvl="0" w:tplc="FA7AC84A">
      <w:start w:val="4"/>
      <w:numFmt w:val="bullet"/>
      <w:lvlText w:val="-"/>
      <w:lvlJc w:val="left"/>
      <w:pPr>
        <w:ind w:left="1068" w:hanging="360"/>
      </w:pPr>
      <w:rPr>
        <w:rFonts w:ascii="Trebuchet MS" w:eastAsia="Times New Roman" w:hAnsi="Trebuchet MS" w:cs="Times New Roman"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53233123"/>
    <w:multiLevelType w:val="multilevel"/>
    <w:tmpl w:val="6BAC367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54E638B4"/>
    <w:multiLevelType w:val="hybridMultilevel"/>
    <w:tmpl w:val="02408DF4"/>
    <w:lvl w:ilvl="0" w:tplc="A4D883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E32ACB"/>
    <w:multiLevelType w:val="multilevel"/>
    <w:tmpl w:val="4D567230"/>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Helvetica" w:eastAsia="Times New Roman" w:hAnsi="Helvetica" w:cs="Times New Roman"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A20BF2"/>
    <w:multiLevelType w:val="multilevel"/>
    <w:tmpl w:val="0EAC38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A11E98"/>
    <w:multiLevelType w:val="multilevel"/>
    <w:tmpl w:val="EF10C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CE100EB"/>
    <w:multiLevelType w:val="hybridMultilevel"/>
    <w:tmpl w:val="628884F2"/>
    <w:lvl w:ilvl="0" w:tplc="83B4FF32">
      <w:start w:val="5"/>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F54232"/>
    <w:multiLevelType w:val="hybridMultilevel"/>
    <w:tmpl w:val="23C20AF4"/>
    <w:lvl w:ilvl="0" w:tplc="AC7A4A32">
      <w:start w:val="1"/>
      <w:numFmt w:val="bullet"/>
      <w:pStyle w:val="AMFPucegrise"/>
      <w:lvlText w:val=""/>
      <w:lvlJc w:val="left"/>
      <w:pPr>
        <w:ind w:left="-132" w:hanging="360"/>
      </w:pPr>
      <w:rPr>
        <w:rFonts w:ascii="Wingdings" w:hAnsi="Wingdings" w:hint="default"/>
        <w:color w:val="0070C0"/>
        <w:sz w:val="20"/>
        <w:szCs w:val="28"/>
      </w:rPr>
    </w:lvl>
    <w:lvl w:ilvl="1" w:tplc="040C0003" w:tentative="1">
      <w:start w:val="1"/>
      <w:numFmt w:val="bullet"/>
      <w:lvlText w:val="o"/>
      <w:lvlJc w:val="left"/>
      <w:pPr>
        <w:ind w:left="588" w:hanging="360"/>
      </w:pPr>
      <w:rPr>
        <w:rFonts w:ascii="Courier New" w:hAnsi="Courier New" w:cs="Courier New" w:hint="default"/>
      </w:rPr>
    </w:lvl>
    <w:lvl w:ilvl="2" w:tplc="040C0005" w:tentative="1">
      <w:start w:val="1"/>
      <w:numFmt w:val="bullet"/>
      <w:lvlText w:val=""/>
      <w:lvlJc w:val="left"/>
      <w:pPr>
        <w:ind w:left="1308" w:hanging="360"/>
      </w:pPr>
      <w:rPr>
        <w:rFonts w:ascii="Wingdings" w:hAnsi="Wingdings" w:hint="default"/>
      </w:rPr>
    </w:lvl>
    <w:lvl w:ilvl="3" w:tplc="040C0001" w:tentative="1">
      <w:start w:val="1"/>
      <w:numFmt w:val="bullet"/>
      <w:lvlText w:val=""/>
      <w:lvlJc w:val="left"/>
      <w:pPr>
        <w:ind w:left="2028" w:hanging="360"/>
      </w:pPr>
      <w:rPr>
        <w:rFonts w:ascii="Symbol" w:hAnsi="Symbol" w:hint="default"/>
      </w:rPr>
    </w:lvl>
    <w:lvl w:ilvl="4" w:tplc="040C0003" w:tentative="1">
      <w:start w:val="1"/>
      <w:numFmt w:val="bullet"/>
      <w:lvlText w:val="o"/>
      <w:lvlJc w:val="left"/>
      <w:pPr>
        <w:ind w:left="2748" w:hanging="360"/>
      </w:pPr>
      <w:rPr>
        <w:rFonts w:ascii="Courier New" w:hAnsi="Courier New" w:cs="Courier New" w:hint="default"/>
      </w:rPr>
    </w:lvl>
    <w:lvl w:ilvl="5" w:tplc="040C0005" w:tentative="1">
      <w:start w:val="1"/>
      <w:numFmt w:val="bullet"/>
      <w:lvlText w:val=""/>
      <w:lvlJc w:val="left"/>
      <w:pPr>
        <w:ind w:left="3468" w:hanging="360"/>
      </w:pPr>
      <w:rPr>
        <w:rFonts w:ascii="Wingdings" w:hAnsi="Wingdings" w:hint="default"/>
      </w:rPr>
    </w:lvl>
    <w:lvl w:ilvl="6" w:tplc="040C0001" w:tentative="1">
      <w:start w:val="1"/>
      <w:numFmt w:val="bullet"/>
      <w:lvlText w:val=""/>
      <w:lvlJc w:val="left"/>
      <w:pPr>
        <w:ind w:left="4188" w:hanging="360"/>
      </w:pPr>
      <w:rPr>
        <w:rFonts w:ascii="Symbol" w:hAnsi="Symbol" w:hint="default"/>
      </w:rPr>
    </w:lvl>
    <w:lvl w:ilvl="7" w:tplc="040C0003" w:tentative="1">
      <w:start w:val="1"/>
      <w:numFmt w:val="bullet"/>
      <w:lvlText w:val="o"/>
      <w:lvlJc w:val="left"/>
      <w:pPr>
        <w:ind w:left="4908" w:hanging="360"/>
      </w:pPr>
      <w:rPr>
        <w:rFonts w:ascii="Courier New" w:hAnsi="Courier New" w:cs="Courier New" w:hint="default"/>
      </w:rPr>
    </w:lvl>
    <w:lvl w:ilvl="8" w:tplc="040C0005" w:tentative="1">
      <w:start w:val="1"/>
      <w:numFmt w:val="bullet"/>
      <w:lvlText w:val=""/>
      <w:lvlJc w:val="left"/>
      <w:pPr>
        <w:ind w:left="5628" w:hanging="360"/>
      </w:pPr>
      <w:rPr>
        <w:rFonts w:ascii="Wingdings" w:hAnsi="Wingdings" w:hint="default"/>
      </w:rPr>
    </w:lvl>
  </w:abstractNum>
  <w:abstractNum w:abstractNumId="33" w15:restartNumberingAfterBreak="0">
    <w:nsid w:val="60B3778F"/>
    <w:multiLevelType w:val="hybridMultilevel"/>
    <w:tmpl w:val="EAC4178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11F1E5E"/>
    <w:multiLevelType w:val="multilevel"/>
    <w:tmpl w:val="5108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9A130D"/>
    <w:multiLevelType w:val="hybridMultilevel"/>
    <w:tmpl w:val="38A0DB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86B21B1"/>
    <w:multiLevelType w:val="hybridMultilevel"/>
    <w:tmpl w:val="6C0C677E"/>
    <w:lvl w:ilvl="0" w:tplc="83B4FF32">
      <w:start w:val="16"/>
      <w:numFmt w:val="bullet"/>
      <w:lvlText w:val="-"/>
      <w:lvlJc w:val="left"/>
      <w:pPr>
        <w:ind w:left="1440" w:hanging="360"/>
      </w:pPr>
      <w:rPr>
        <w:rFonts w:ascii="Trebuchet MS" w:eastAsia="Times New Roman" w:hAnsi="Trebuchet MS" w:cs="Times New Roman"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6A8E186C"/>
    <w:multiLevelType w:val="hybridMultilevel"/>
    <w:tmpl w:val="F1584A62"/>
    <w:lvl w:ilvl="0" w:tplc="02968C50">
      <w:start w:val="1"/>
      <w:numFmt w:val="upperRoman"/>
      <w:lvlText w:val="%1."/>
      <w:lvlJc w:val="left"/>
      <w:pPr>
        <w:ind w:left="1080" w:hanging="720"/>
      </w:pPr>
      <w:rPr>
        <w:rFonts w:ascii="Trebuchet MS" w:hAnsi="Trebuchet MS" w:cs="Calibri"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15B7A40"/>
    <w:multiLevelType w:val="hybridMultilevel"/>
    <w:tmpl w:val="B47ED4D0"/>
    <w:lvl w:ilvl="0" w:tplc="4E64E040">
      <w:start w:val="2"/>
      <w:numFmt w:val="bullet"/>
      <w:lvlText w:val="-"/>
      <w:lvlJc w:val="left"/>
      <w:pPr>
        <w:ind w:left="720" w:hanging="360"/>
      </w:pPr>
      <w:rPr>
        <w:rFonts w:ascii="Trebuchet MS" w:eastAsia="Times New Roman" w:hAnsi="Trebuchet MS"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9" w15:restartNumberingAfterBreak="0">
    <w:nsid w:val="743E3D1B"/>
    <w:multiLevelType w:val="hybridMultilevel"/>
    <w:tmpl w:val="E958618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7D33352"/>
    <w:multiLevelType w:val="hybridMultilevel"/>
    <w:tmpl w:val="2266E65A"/>
    <w:lvl w:ilvl="0" w:tplc="0516A0BC">
      <w:start w:val="5"/>
      <w:numFmt w:val="bullet"/>
      <w:lvlText w:val="-"/>
      <w:lvlJc w:val="left"/>
      <w:pPr>
        <w:ind w:left="720" w:hanging="360"/>
      </w:pPr>
      <w:rPr>
        <w:rFonts w:ascii="Times New Roman" w:eastAsia="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D41755F"/>
    <w:multiLevelType w:val="hybridMultilevel"/>
    <w:tmpl w:val="628C0324"/>
    <w:lvl w:ilvl="0" w:tplc="300C0017">
      <w:start w:val="1"/>
      <w:numFmt w:val="lowerLetter"/>
      <w:lvlText w:val="%1)"/>
      <w:lvlJc w:val="left"/>
      <w:pPr>
        <w:ind w:left="720" w:hanging="360"/>
      </w:p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5"/>
  </w:num>
  <w:num w:numId="5">
    <w:abstractNumId w:val="7"/>
  </w:num>
  <w:num w:numId="6">
    <w:abstractNumId w:val="7"/>
  </w:num>
  <w:num w:numId="7">
    <w:abstractNumId w:val="7"/>
  </w:num>
  <w:num w:numId="8">
    <w:abstractNumId w:val="30"/>
  </w:num>
  <w:num w:numId="9">
    <w:abstractNumId w:val="28"/>
  </w:num>
  <w:num w:numId="10">
    <w:abstractNumId w:val="29"/>
  </w:num>
  <w:num w:numId="11">
    <w:abstractNumId w:val="0"/>
  </w:num>
  <w:num w:numId="12">
    <w:abstractNumId w:val="14"/>
  </w:num>
  <w:num w:numId="13">
    <w:abstractNumId w:val="19"/>
  </w:num>
  <w:num w:numId="14">
    <w:abstractNumId w:val="1"/>
  </w:num>
  <w:num w:numId="15">
    <w:abstractNumId w:val="38"/>
  </w:num>
  <w:num w:numId="16">
    <w:abstractNumId w:val="39"/>
  </w:num>
  <w:num w:numId="17">
    <w:abstractNumId w:val="18"/>
  </w:num>
  <w:num w:numId="18">
    <w:abstractNumId w:val="9"/>
  </w:num>
  <w:num w:numId="19">
    <w:abstractNumId w:val="20"/>
  </w:num>
  <w:num w:numId="20">
    <w:abstractNumId w:val="17"/>
  </w:num>
  <w:num w:numId="21">
    <w:abstractNumId w:val="21"/>
  </w:num>
  <w:num w:numId="22">
    <w:abstractNumId w:val="27"/>
  </w:num>
  <w:num w:numId="23">
    <w:abstractNumId w:val="13"/>
  </w:num>
  <w:num w:numId="24">
    <w:abstractNumId w:val="24"/>
  </w:num>
  <w:num w:numId="25">
    <w:abstractNumId w:val="25"/>
  </w:num>
  <w:num w:numId="26">
    <w:abstractNumId w:val="12"/>
  </w:num>
  <w:num w:numId="27">
    <w:abstractNumId w:val="40"/>
  </w:num>
  <w:num w:numId="28">
    <w:abstractNumId w:val="33"/>
  </w:num>
  <w:num w:numId="29">
    <w:abstractNumId w:val="31"/>
  </w:num>
  <w:num w:numId="30">
    <w:abstractNumId w:val="35"/>
  </w:num>
  <w:num w:numId="31">
    <w:abstractNumId w:val="8"/>
  </w:num>
  <w:num w:numId="32">
    <w:abstractNumId w:val="36"/>
  </w:num>
  <w:num w:numId="33">
    <w:abstractNumId w:val="23"/>
  </w:num>
  <w:num w:numId="34">
    <w:abstractNumId w:val="11"/>
  </w:num>
  <w:num w:numId="35">
    <w:abstractNumId w:val="34"/>
  </w:num>
  <w:num w:numId="36">
    <w:abstractNumId w:val="2"/>
  </w:num>
  <w:num w:numId="37">
    <w:abstractNumId w:val="37"/>
  </w:num>
  <w:num w:numId="38">
    <w:abstractNumId w:val="3"/>
  </w:num>
  <w:num w:numId="39">
    <w:abstractNumId w:val="32"/>
  </w:num>
  <w:num w:numId="40">
    <w:abstractNumId w:val="4"/>
  </w:num>
  <w:num w:numId="41">
    <w:abstractNumId w:val="41"/>
  </w:num>
  <w:num w:numId="42">
    <w:abstractNumId w:val="6"/>
  </w:num>
  <w:num w:numId="43">
    <w:abstractNumId w:val="5"/>
  </w:num>
  <w:num w:numId="44">
    <w:abstractNumId w:val="10"/>
  </w:num>
  <w:num w:numId="45">
    <w:abstractNumId w:val="16"/>
  </w:num>
  <w:num w:numId="46">
    <w:abstractNumId w:val="22"/>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E4D"/>
    <w:rsid w:val="00026DA9"/>
    <w:rsid w:val="00026E3A"/>
    <w:rsid w:val="00032D3E"/>
    <w:rsid w:val="00036D8C"/>
    <w:rsid w:val="00044EAE"/>
    <w:rsid w:val="000A6AE4"/>
    <w:rsid w:val="000B5751"/>
    <w:rsid w:val="000C5C37"/>
    <w:rsid w:val="000F5B26"/>
    <w:rsid w:val="000F6063"/>
    <w:rsid w:val="00101366"/>
    <w:rsid w:val="001D6C0C"/>
    <w:rsid w:val="00211991"/>
    <w:rsid w:val="00235171"/>
    <w:rsid w:val="002542BD"/>
    <w:rsid w:val="00260D93"/>
    <w:rsid w:val="00274490"/>
    <w:rsid w:val="002823B6"/>
    <w:rsid w:val="002B246D"/>
    <w:rsid w:val="002B3A37"/>
    <w:rsid w:val="002B5D02"/>
    <w:rsid w:val="002B6F6A"/>
    <w:rsid w:val="002C6A64"/>
    <w:rsid w:val="002F49F7"/>
    <w:rsid w:val="003678E5"/>
    <w:rsid w:val="003A5F34"/>
    <w:rsid w:val="0042410D"/>
    <w:rsid w:val="004258B8"/>
    <w:rsid w:val="00431047"/>
    <w:rsid w:val="00432B44"/>
    <w:rsid w:val="004668B9"/>
    <w:rsid w:val="00471DD2"/>
    <w:rsid w:val="004765F7"/>
    <w:rsid w:val="00477F3F"/>
    <w:rsid w:val="004B037D"/>
    <w:rsid w:val="004C0145"/>
    <w:rsid w:val="004D68E1"/>
    <w:rsid w:val="004D6E9A"/>
    <w:rsid w:val="0053171D"/>
    <w:rsid w:val="00531F76"/>
    <w:rsid w:val="00564435"/>
    <w:rsid w:val="005712DE"/>
    <w:rsid w:val="005A3A61"/>
    <w:rsid w:val="005C765B"/>
    <w:rsid w:val="005D2A5E"/>
    <w:rsid w:val="00604805"/>
    <w:rsid w:val="00623EA2"/>
    <w:rsid w:val="006538C1"/>
    <w:rsid w:val="00671BE2"/>
    <w:rsid w:val="006D0896"/>
    <w:rsid w:val="0071144D"/>
    <w:rsid w:val="00726614"/>
    <w:rsid w:val="00735F98"/>
    <w:rsid w:val="007625DB"/>
    <w:rsid w:val="00810E3C"/>
    <w:rsid w:val="00862E6D"/>
    <w:rsid w:val="008719FD"/>
    <w:rsid w:val="00871C93"/>
    <w:rsid w:val="008932F4"/>
    <w:rsid w:val="008C51BC"/>
    <w:rsid w:val="008F37E8"/>
    <w:rsid w:val="009B1E52"/>
    <w:rsid w:val="009E1F9D"/>
    <w:rsid w:val="009F065A"/>
    <w:rsid w:val="009F6742"/>
    <w:rsid w:val="00A1482C"/>
    <w:rsid w:val="00A25173"/>
    <w:rsid w:val="00A43882"/>
    <w:rsid w:val="00A92EBA"/>
    <w:rsid w:val="00AB739C"/>
    <w:rsid w:val="00AF5385"/>
    <w:rsid w:val="00B81072"/>
    <w:rsid w:val="00B84362"/>
    <w:rsid w:val="00BD6E0A"/>
    <w:rsid w:val="00BE0BDA"/>
    <w:rsid w:val="00C33731"/>
    <w:rsid w:val="00C370A4"/>
    <w:rsid w:val="00C63737"/>
    <w:rsid w:val="00C6635B"/>
    <w:rsid w:val="00C72C69"/>
    <w:rsid w:val="00C8167E"/>
    <w:rsid w:val="00C827EF"/>
    <w:rsid w:val="00C9723A"/>
    <w:rsid w:val="00CC179C"/>
    <w:rsid w:val="00D50DEE"/>
    <w:rsid w:val="00DA1EF7"/>
    <w:rsid w:val="00DB3B79"/>
    <w:rsid w:val="00DC1AAD"/>
    <w:rsid w:val="00E31FED"/>
    <w:rsid w:val="00E442B6"/>
    <w:rsid w:val="00E456CD"/>
    <w:rsid w:val="00E55FBF"/>
    <w:rsid w:val="00E6293F"/>
    <w:rsid w:val="00E7745C"/>
    <w:rsid w:val="00ED33E0"/>
    <w:rsid w:val="00EE0C7A"/>
    <w:rsid w:val="00EF212E"/>
    <w:rsid w:val="00EF5E4D"/>
    <w:rsid w:val="00F13FE3"/>
    <w:rsid w:val="00F25170"/>
    <w:rsid w:val="00F42A10"/>
    <w:rsid w:val="00F60C42"/>
    <w:rsid w:val="00FC5B59"/>
    <w:rsid w:val="00FC7F72"/>
    <w:rsid w:val="00FD254C"/>
    <w:rsid w:val="00FD6B54"/>
    <w:rsid w:val="00FD7E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B00C"/>
  <w15:chartTrackingRefBased/>
  <w15:docId w15:val="{B8900C58-8967-3F46-8D8B-575D5A7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autoRedefine/>
    <w:uiPriority w:val="9"/>
    <w:qFormat/>
    <w:rsid w:val="00EF212E"/>
    <w:pPr>
      <w:keepNext/>
      <w:keepLines/>
      <w:numPr>
        <w:numId w:val="7"/>
      </w:numPr>
      <w:spacing w:before="240"/>
      <w:jc w:val="center"/>
      <w:outlineLvl w:val="0"/>
    </w:pPr>
    <w:rPr>
      <w:rFonts w:eastAsiaTheme="majorEastAsia" w:cs="Times New Roman (Titres CS)"/>
      <w:b/>
      <w:smallCaps/>
      <w:color w:val="000000" w:themeColor="text1"/>
      <w:szCs w:val="32"/>
      <w:lang w:eastAsia="fr-FR"/>
    </w:rPr>
  </w:style>
  <w:style w:type="paragraph" w:styleId="Titre2">
    <w:name w:val="heading 2"/>
    <w:basedOn w:val="Normal"/>
    <w:next w:val="Normal"/>
    <w:link w:val="Titre2Car"/>
    <w:autoRedefine/>
    <w:uiPriority w:val="9"/>
    <w:unhideWhenUsed/>
    <w:qFormat/>
    <w:rsid w:val="00EF212E"/>
    <w:pPr>
      <w:keepNext/>
      <w:keepLines/>
      <w:numPr>
        <w:ilvl w:val="1"/>
        <w:numId w:val="7"/>
      </w:numPr>
      <w:spacing w:before="40"/>
      <w:jc w:val="center"/>
      <w:outlineLvl w:val="1"/>
    </w:pPr>
    <w:rPr>
      <w:rFonts w:eastAsiaTheme="majorEastAsia" w:cs="Times New Roman (Titres CS)"/>
      <w:i/>
      <w:caps/>
      <w:color w:val="000000" w:themeColor="text1"/>
      <w:sz w:val="22"/>
      <w:szCs w:val="26"/>
      <w:lang w:eastAsia="fr-FR"/>
    </w:rPr>
  </w:style>
  <w:style w:type="paragraph" w:styleId="Titre3">
    <w:name w:val="heading 3"/>
    <w:basedOn w:val="Normal"/>
    <w:next w:val="Normal"/>
    <w:link w:val="Titre3Car"/>
    <w:autoRedefine/>
    <w:uiPriority w:val="9"/>
    <w:unhideWhenUsed/>
    <w:qFormat/>
    <w:rsid w:val="00EF212E"/>
    <w:pPr>
      <w:keepNext/>
      <w:keepLines/>
      <w:numPr>
        <w:ilvl w:val="2"/>
        <w:numId w:val="7"/>
      </w:numPr>
      <w:spacing w:before="40"/>
      <w:jc w:val="center"/>
      <w:outlineLvl w:val="2"/>
    </w:pPr>
    <w:rPr>
      <w:rFonts w:asciiTheme="majorHAnsi" w:eastAsiaTheme="majorEastAsia" w:hAnsiTheme="majorHAnsi" w:cs="Times New Roman (Titres CS)"/>
      <w:b/>
      <w:i/>
      <w:caps/>
      <w:color w:val="000000" w:themeColor="text1"/>
      <w:sz w:val="22"/>
      <w:lang w:eastAsia="fr-FR"/>
    </w:rPr>
  </w:style>
  <w:style w:type="paragraph" w:styleId="Titre5">
    <w:name w:val="heading 5"/>
    <w:basedOn w:val="Normal"/>
    <w:next w:val="Normal"/>
    <w:link w:val="Titre5Car"/>
    <w:autoRedefine/>
    <w:uiPriority w:val="9"/>
    <w:unhideWhenUsed/>
    <w:qFormat/>
    <w:rsid w:val="00EF212E"/>
    <w:pPr>
      <w:keepNext/>
      <w:keepLines/>
      <w:numPr>
        <w:ilvl w:val="4"/>
        <w:numId w:val="7"/>
      </w:numPr>
      <w:spacing w:before="40"/>
      <w:jc w:val="center"/>
      <w:outlineLvl w:val="4"/>
    </w:pPr>
    <w:rPr>
      <w:rFonts w:eastAsiaTheme="majorEastAsia" w:cstheme="majorBidi"/>
      <w:i/>
      <w:color w:val="000000" w:themeColor="text1"/>
      <w:sz w:val="22"/>
      <w:lang w:eastAsia="fr-FR"/>
    </w:rPr>
  </w:style>
  <w:style w:type="paragraph" w:styleId="Titre6">
    <w:name w:val="heading 6"/>
    <w:basedOn w:val="Normal"/>
    <w:next w:val="Normal"/>
    <w:link w:val="Titre6Car"/>
    <w:autoRedefine/>
    <w:uiPriority w:val="9"/>
    <w:unhideWhenUsed/>
    <w:qFormat/>
    <w:rsid w:val="00EF212E"/>
    <w:pPr>
      <w:keepNext/>
      <w:keepLines/>
      <w:numPr>
        <w:ilvl w:val="5"/>
        <w:numId w:val="8"/>
      </w:numPr>
      <w:spacing w:before="40"/>
      <w:jc w:val="center"/>
      <w:outlineLvl w:val="5"/>
    </w:pPr>
    <w:rPr>
      <w:rFonts w:eastAsiaTheme="majorEastAsia" w:cstheme="majorBidi"/>
      <w:i/>
      <w:color w:val="000000" w:themeColor="text1"/>
      <w:sz w:val="22"/>
      <w:lang w:eastAsia="fr-FR"/>
    </w:rPr>
  </w:style>
  <w:style w:type="paragraph" w:styleId="Titre8">
    <w:name w:val="heading 8"/>
    <w:basedOn w:val="Normal"/>
    <w:next w:val="Normal"/>
    <w:link w:val="Titre8Car"/>
    <w:uiPriority w:val="9"/>
    <w:semiHidden/>
    <w:unhideWhenUsed/>
    <w:qFormat/>
    <w:rsid w:val="00862E6D"/>
    <w:pPr>
      <w:keepNext/>
      <w:keepLines/>
      <w:spacing w:before="40"/>
      <w:outlineLvl w:val="7"/>
    </w:pPr>
    <w:rPr>
      <w:rFonts w:asciiTheme="majorHAnsi" w:eastAsiaTheme="majorEastAsia" w:hAnsiTheme="majorHAnsi" w:cstheme="majorBidi"/>
      <w:color w:val="272727" w:themeColor="text1" w:themeTint="D8"/>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739C"/>
    <w:rPr>
      <w:rFonts w:eastAsiaTheme="majorEastAsia" w:cs="Times New Roman (Titres CS)"/>
      <w:b/>
      <w:smallCaps/>
      <w:color w:val="000000" w:themeColor="text1"/>
      <w:szCs w:val="32"/>
      <w:lang w:eastAsia="fr-FR"/>
    </w:rPr>
  </w:style>
  <w:style w:type="character" w:customStyle="1" w:styleId="Titre2Car">
    <w:name w:val="Titre 2 Car"/>
    <w:basedOn w:val="Policepardfaut"/>
    <w:link w:val="Titre2"/>
    <w:uiPriority w:val="9"/>
    <w:rsid w:val="00AB739C"/>
    <w:rPr>
      <w:rFonts w:eastAsiaTheme="majorEastAsia" w:cs="Times New Roman (Titres CS)"/>
      <w:i/>
      <w:caps/>
      <w:color w:val="000000" w:themeColor="text1"/>
      <w:sz w:val="22"/>
      <w:szCs w:val="26"/>
      <w:lang w:eastAsia="fr-FR"/>
    </w:rPr>
  </w:style>
  <w:style w:type="character" w:customStyle="1" w:styleId="Titre3Car">
    <w:name w:val="Titre 3 Car"/>
    <w:basedOn w:val="Policepardfaut"/>
    <w:link w:val="Titre3"/>
    <w:uiPriority w:val="9"/>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uiPriority w:val="9"/>
    <w:rsid w:val="00EF212E"/>
    <w:rPr>
      <w:rFonts w:eastAsiaTheme="majorEastAsia" w:cstheme="majorBidi"/>
      <w:i/>
      <w:color w:val="000000" w:themeColor="text1"/>
      <w:sz w:val="22"/>
      <w:lang w:eastAsia="fr-FR"/>
    </w:rPr>
  </w:style>
  <w:style w:type="character" w:customStyle="1" w:styleId="Titre5Car">
    <w:name w:val="Titre 5 Car"/>
    <w:basedOn w:val="Policepardfaut"/>
    <w:link w:val="Titre5"/>
    <w:uiPriority w:val="9"/>
    <w:rsid w:val="00EF212E"/>
    <w:rPr>
      <w:rFonts w:eastAsiaTheme="majorEastAsia" w:cstheme="majorBidi"/>
      <w:i/>
      <w:color w:val="000000" w:themeColor="text1"/>
      <w:sz w:val="22"/>
      <w:lang w:eastAsia="fr-FR"/>
    </w:rPr>
  </w:style>
  <w:style w:type="paragraph" w:styleId="NormalWeb">
    <w:name w:val="Normal (Web)"/>
    <w:basedOn w:val="Normal"/>
    <w:uiPriority w:val="99"/>
    <w:unhideWhenUsed/>
    <w:rsid w:val="00EF5E4D"/>
    <w:pPr>
      <w:spacing w:before="100" w:beforeAutospacing="1" w:after="100" w:afterAutospacing="1"/>
    </w:pPr>
    <w:rPr>
      <w:rFonts w:ascii="Times New Roman" w:eastAsia="Times New Roman" w:hAnsi="Times New Roman" w:cs="Times New Roman"/>
      <w:lang w:eastAsia="fr-FR"/>
    </w:rPr>
  </w:style>
  <w:style w:type="paragraph" w:customStyle="1" w:styleId="msonormal0">
    <w:name w:val="msonormal"/>
    <w:basedOn w:val="Normal"/>
    <w:rsid w:val="00EF5E4D"/>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aliases w:val="Paragraphe EI,Paragraphe de liste1,EC"/>
    <w:basedOn w:val="Normal"/>
    <w:link w:val="ParagraphedelisteCar"/>
    <w:uiPriority w:val="34"/>
    <w:qFormat/>
    <w:rsid w:val="00726614"/>
    <w:pPr>
      <w:ind w:left="720"/>
      <w:contextualSpacing/>
    </w:pPr>
  </w:style>
  <w:style w:type="character" w:styleId="Marquedecommentaire">
    <w:name w:val="annotation reference"/>
    <w:basedOn w:val="Policepardfaut"/>
    <w:uiPriority w:val="99"/>
    <w:semiHidden/>
    <w:unhideWhenUsed/>
    <w:rsid w:val="00211991"/>
    <w:rPr>
      <w:sz w:val="16"/>
      <w:szCs w:val="16"/>
    </w:rPr>
  </w:style>
  <w:style w:type="paragraph" w:styleId="Commentaire">
    <w:name w:val="annotation text"/>
    <w:basedOn w:val="Normal"/>
    <w:link w:val="CommentaireCar"/>
    <w:uiPriority w:val="99"/>
    <w:unhideWhenUsed/>
    <w:rsid w:val="00211991"/>
    <w:rPr>
      <w:sz w:val="20"/>
      <w:szCs w:val="20"/>
    </w:rPr>
  </w:style>
  <w:style w:type="character" w:customStyle="1" w:styleId="CommentaireCar">
    <w:name w:val="Commentaire Car"/>
    <w:basedOn w:val="Policepardfaut"/>
    <w:link w:val="Commentaire"/>
    <w:uiPriority w:val="99"/>
    <w:rsid w:val="00211991"/>
    <w:rPr>
      <w:sz w:val="20"/>
      <w:szCs w:val="20"/>
    </w:rPr>
  </w:style>
  <w:style w:type="paragraph" w:styleId="Objetducommentaire">
    <w:name w:val="annotation subject"/>
    <w:basedOn w:val="Commentaire"/>
    <w:next w:val="Commentaire"/>
    <w:link w:val="ObjetducommentaireCar"/>
    <w:uiPriority w:val="99"/>
    <w:semiHidden/>
    <w:unhideWhenUsed/>
    <w:rsid w:val="00211991"/>
    <w:rPr>
      <w:b/>
      <w:bCs/>
    </w:rPr>
  </w:style>
  <w:style w:type="character" w:customStyle="1" w:styleId="ObjetducommentaireCar">
    <w:name w:val="Objet du commentaire Car"/>
    <w:basedOn w:val="CommentaireCar"/>
    <w:link w:val="Objetducommentaire"/>
    <w:uiPriority w:val="99"/>
    <w:semiHidden/>
    <w:rsid w:val="00211991"/>
    <w:rPr>
      <w:b/>
      <w:bCs/>
      <w:sz w:val="20"/>
      <w:szCs w:val="20"/>
    </w:rPr>
  </w:style>
  <w:style w:type="paragraph" w:customStyle="1" w:styleId="Default">
    <w:name w:val="Default"/>
    <w:rsid w:val="008F37E8"/>
    <w:pPr>
      <w:autoSpaceDE w:val="0"/>
      <w:autoSpaceDN w:val="0"/>
      <w:adjustRightInd w:val="0"/>
    </w:pPr>
    <w:rPr>
      <w:rFonts w:ascii="Trebuchet MS" w:hAnsi="Trebuchet MS" w:cs="Trebuchet MS"/>
      <w:color w:val="000000"/>
      <w:lang w:val="en-US"/>
    </w:rPr>
  </w:style>
  <w:style w:type="character" w:customStyle="1" w:styleId="Titre8Car">
    <w:name w:val="Titre 8 Car"/>
    <w:basedOn w:val="Policepardfaut"/>
    <w:link w:val="Titre8"/>
    <w:uiPriority w:val="9"/>
    <w:semiHidden/>
    <w:rsid w:val="00862E6D"/>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uiPriority w:val="39"/>
    <w:rsid w:val="008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2E6D"/>
  </w:style>
  <w:style w:type="paragraph" w:customStyle="1" w:styleId="AMFDate">
    <w:name w:val="AMF Date"/>
    <w:basedOn w:val="Normal"/>
    <w:qFormat/>
    <w:rsid w:val="00862E6D"/>
    <w:pPr>
      <w:ind w:left="284"/>
      <w:jc w:val="right"/>
    </w:pPr>
    <w:rPr>
      <w:rFonts w:ascii="Calibri" w:eastAsiaTheme="minorEastAsia" w:hAnsi="Calibri"/>
      <w:b/>
      <w:bCs/>
      <w:sz w:val="20"/>
      <w:szCs w:val="19"/>
      <w:lang w:eastAsia="fr-FR"/>
    </w:rPr>
  </w:style>
  <w:style w:type="paragraph" w:customStyle="1" w:styleId="AMFPucegrise">
    <w:name w:val="AMF Puce grise"/>
    <w:basedOn w:val="Paragraphedeliste"/>
    <w:qFormat/>
    <w:rsid w:val="00862E6D"/>
    <w:pPr>
      <w:numPr>
        <w:numId w:val="39"/>
      </w:numPr>
      <w:spacing w:before="120"/>
      <w:contextualSpacing w:val="0"/>
      <w:jc w:val="both"/>
    </w:pPr>
    <w:rPr>
      <w:rFonts w:ascii="Calibri" w:hAnsi="Calibri"/>
      <w:b/>
      <w:sz w:val="20"/>
      <w:szCs w:val="20"/>
    </w:rPr>
  </w:style>
  <w:style w:type="paragraph" w:customStyle="1" w:styleId="AMFDoctrineEncadr">
    <w:name w:val="AMF Doctrine Encadré"/>
    <w:basedOn w:val="Normal"/>
    <w:qFormat/>
    <w:rsid w:val="00862E6D"/>
    <w:pPr>
      <w:pBdr>
        <w:top w:val="single" w:sz="4" w:space="1" w:color="auto"/>
        <w:left w:val="single" w:sz="4" w:space="4" w:color="auto"/>
        <w:bottom w:val="single" w:sz="4" w:space="1" w:color="auto"/>
        <w:right w:val="single" w:sz="4" w:space="4" w:color="auto"/>
      </w:pBdr>
      <w:spacing w:line="240" w:lineRule="atLeast"/>
      <w:jc w:val="both"/>
    </w:pPr>
    <w:rPr>
      <w:rFonts w:ascii="Calibri" w:eastAsia="Times New Roman" w:hAnsi="Calibri" w:cs="Arial"/>
      <w:b/>
      <w:sz w:val="20"/>
      <w:szCs w:val="22"/>
      <w:lang w:eastAsia="fr-FR"/>
    </w:rPr>
  </w:style>
  <w:style w:type="paragraph" w:styleId="Textedebulles">
    <w:name w:val="Balloon Text"/>
    <w:basedOn w:val="Normal"/>
    <w:link w:val="TextedebullesCar"/>
    <w:uiPriority w:val="99"/>
    <w:semiHidden/>
    <w:unhideWhenUsed/>
    <w:rsid w:val="00862E6D"/>
    <w:rPr>
      <w:rFonts w:ascii="Segoe UI" w:eastAsia="Times New Roman" w:hAnsi="Segoe UI" w:cs="Segoe UI"/>
      <w:sz w:val="18"/>
      <w:szCs w:val="18"/>
      <w:lang w:eastAsia="fr-FR"/>
    </w:rPr>
  </w:style>
  <w:style w:type="character" w:customStyle="1" w:styleId="TextedebullesCar">
    <w:name w:val="Texte de bulles Car"/>
    <w:basedOn w:val="Policepardfaut"/>
    <w:link w:val="Textedebulles"/>
    <w:uiPriority w:val="99"/>
    <w:semiHidden/>
    <w:rsid w:val="00862E6D"/>
    <w:rPr>
      <w:rFonts w:ascii="Segoe UI" w:eastAsia="Times New Roman" w:hAnsi="Segoe UI" w:cs="Segoe UI"/>
      <w:sz w:val="18"/>
      <w:szCs w:val="18"/>
      <w:lang w:eastAsia="fr-FR"/>
    </w:rPr>
  </w:style>
  <w:style w:type="paragraph" w:styleId="En-tte">
    <w:name w:val="header"/>
    <w:basedOn w:val="Normal"/>
    <w:link w:val="En-tteCar"/>
    <w:uiPriority w:val="99"/>
    <w:unhideWhenUsed/>
    <w:rsid w:val="00862E6D"/>
    <w:pPr>
      <w:tabs>
        <w:tab w:val="center" w:pos="4536"/>
        <w:tab w:val="right" w:pos="9072"/>
      </w:tabs>
    </w:pPr>
    <w:rPr>
      <w:rFonts w:ascii="Times New Roman" w:eastAsia="Times New Roman" w:hAnsi="Times New Roman" w:cs="Times New Roman"/>
      <w:lang w:eastAsia="fr-FR"/>
    </w:rPr>
  </w:style>
  <w:style w:type="character" w:customStyle="1" w:styleId="En-tteCar">
    <w:name w:val="En-tête Car"/>
    <w:basedOn w:val="Policepardfaut"/>
    <w:link w:val="En-tte"/>
    <w:uiPriority w:val="99"/>
    <w:rsid w:val="00862E6D"/>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62E6D"/>
    <w:pPr>
      <w:tabs>
        <w:tab w:val="center" w:pos="4536"/>
        <w:tab w:val="right" w:pos="9072"/>
      </w:tabs>
    </w:pPr>
    <w:rPr>
      <w:rFonts w:ascii="Times New Roman" w:eastAsia="Times New Roman" w:hAnsi="Times New Roman" w:cs="Times New Roman"/>
      <w:lang w:eastAsia="fr-FR"/>
    </w:rPr>
  </w:style>
  <w:style w:type="character" w:customStyle="1" w:styleId="PieddepageCar">
    <w:name w:val="Pied de page Car"/>
    <w:basedOn w:val="Policepardfaut"/>
    <w:link w:val="Pieddepage"/>
    <w:uiPriority w:val="99"/>
    <w:rsid w:val="00862E6D"/>
    <w:rPr>
      <w:rFonts w:ascii="Times New Roman" w:eastAsia="Times New Roman" w:hAnsi="Times New Roman" w:cs="Times New Roman"/>
      <w:lang w:eastAsia="fr-FR"/>
    </w:rPr>
  </w:style>
  <w:style w:type="character" w:styleId="Numrodepage">
    <w:name w:val="page number"/>
    <w:basedOn w:val="Policepardfaut"/>
    <w:uiPriority w:val="99"/>
    <w:unhideWhenUsed/>
    <w:rsid w:val="00862E6D"/>
  </w:style>
  <w:style w:type="paragraph" w:customStyle="1" w:styleId="ENTETEUMOA">
    <w:name w:val="ENTETE_UMOA"/>
    <w:basedOn w:val="Normal"/>
    <w:next w:val="Normal"/>
    <w:rsid w:val="00862E6D"/>
    <w:pPr>
      <w:spacing w:before="120" w:after="120"/>
      <w:ind w:left="567"/>
      <w:jc w:val="center"/>
    </w:pPr>
    <w:rPr>
      <w:rFonts w:ascii="Trebuchet MS" w:eastAsia="Times New Roman" w:hAnsi="Trebuchet MS" w:cs="Arial"/>
      <w:b/>
      <w:spacing w:val="-20"/>
      <w:sz w:val="20"/>
      <w:lang w:eastAsia="fr-FR"/>
    </w:rPr>
  </w:style>
  <w:style w:type="paragraph" w:customStyle="1" w:styleId="ENTETECREPMF">
    <w:name w:val="ENTETE_CREPMF"/>
    <w:basedOn w:val="Normal"/>
    <w:rsid w:val="00862E6D"/>
    <w:pPr>
      <w:spacing w:before="60" w:after="60" w:line="280" w:lineRule="atLeast"/>
      <w:jc w:val="center"/>
    </w:pPr>
    <w:rPr>
      <w:rFonts w:ascii="Trebuchet MS" w:eastAsia="Times New Roman" w:hAnsi="Trebuchet MS" w:cs="Arial"/>
      <w:b/>
      <w:spacing w:val="-20"/>
      <w:sz w:val="20"/>
    </w:rPr>
  </w:style>
  <w:style w:type="paragraph" w:styleId="Rvision">
    <w:name w:val="Revision"/>
    <w:hidden/>
    <w:uiPriority w:val="99"/>
    <w:semiHidden/>
    <w:rsid w:val="00862E6D"/>
    <w:rPr>
      <w:rFonts w:ascii="Times New Roman" w:eastAsia="Times New Roman" w:hAnsi="Times New Roman" w:cs="Times New Roman"/>
      <w:lang w:eastAsia="fr-FR"/>
    </w:rPr>
  </w:style>
  <w:style w:type="character" w:customStyle="1" w:styleId="ParagraphedelisteCar">
    <w:name w:val="Paragraphe de liste Car"/>
    <w:aliases w:val="Paragraphe EI Car,Paragraphe de liste1 Car,EC Car"/>
    <w:link w:val="Paragraphedeliste"/>
    <w:uiPriority w:val="34"/>
    <w:rsid w:val="00862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403258">
      <w:bodyDiv w:val="1"/>
      <w:marLeft w:val="0"/>
      <w:marRight w:val="0"/>
      <w:marTop w:val="0"/>
      <w:marBottom w:val="0"/>
      <w:divBdr>
        <w:top w:val="none" w:sz="0" w:space="0" w:color="auto"/>
        <w:left w:val="none" w:sz="0" w:space="0" w:color="auto"/>
        <w:bottom w:val="none" w:sz="0" w:space="0" w:color="auto"/>
        <w:right w:val="none" w:sz="0" w:space="0" w:color="auto"/>
      </w:divBdr>
      <w:divsChild>
        <w:div w:id="732195921">
          <w:marLeft w:val="0"/>
          <w:marRight w:val="0"/>
          <w:marTop w:val="0"/>
          <w:marBottom w:val="0"/>
          <w:divBdr>
            <w:top w:val="none" w:sz="0" w:space="0" w:color="auto"/>
            <w:left w:val="none" w:sz="0" w:space="0" w:color="auto"/>
            <w:bottom w:val="none" w:sz="0" w:space="0" w:color="auto"/>
            <w:right w:val="none" w:sz="0" w:space="0" w:color="auto"/>
          </w:divBdr>
          <w:divsChild>
            <w:div w:id="665205899">
              <w:marLeft w:val="0"/>
              <w:marRight w:val="0"/>
              <w:marTop w:val="0"/>
              <w:marBottom w:val="0"/>
              <w:divBdr>
                <w:top w:val="none" w:sz="0" w:space="0" w:color="auto"/>
                <w:left w:val="none" w:sz="0" w:space="0" w:color="auto"/>
                <w:bottom w:val="none" w:sz="0" w:space="0" w:color="auto"/>
                <w:right w:val="none" w:sz="0" w:space="0" w:color="auto"/>
              </w:divBdr>
              <w:divsChild>
                <w:div w:id="139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281">
      <w:bodyDiv w:val="1"/>
      <w:marLeft w:val="0"/>
      <w:marRight w:val="0"/>
      <w:marTop w:val="0"/>
      <w:marBottom w:val="0"/>
      <w:divBdr>
        <w:top w:val="none" w:sz="0" w:space="0" w:color="auto"/>
        <w:left w:val="none" w:sz="0" w:space="0" w:color="auto"/>
        <w:bottom w:val="none" w:sz="0" w:space="0" w:color="auto"/>
        <w:right w:val="none" w:sz="0" w:space="0" w:color="auto"/>
      </w:divBdr>
      <w:divsChild>
        <w:div w:id="753623841">
          <w:marLeft w:val="0"/>
          <w:marRight w:val="0"/>
          <w:marTop w:val="0"/>
          <w:marBottom w:val="0"/>
          <w:divBdr>
            <w:top w:val="none" w:sz="0" w:space="0" w:color="auto"/>
            <w:left w:val="none" w:sz="0" w:space="0" w:color="auto"/>
            <w:bottom w:val="none" w:sz="0" w:space="0" w:color="auto"/>
            <w:right w:val="none" w:sz="0" w:space="0" w:color="auto"/>
          </w:divBdr>
          <w:divsChild>
            <w:div w:id="1109928117">
              <w:marLeft w:val="0"/>
              <w:marRight w:val="0"/>
              <w:marTop w:val="0"/>
              <w:marBottom w:val="0"/>
              <w:divBdr>
                <w:top w:val="none" w:sz="0" w:space="0" w:color="auto"/>
                <w:left w:val="none" w:sz="0" w:space="0" w:color="auto"/>
                <w:bottom w:val="none" w:sz="0" w:space="0" w:color="auto"/>
                <w:right w:val="none" w:sz="0" w:space="0" w:color="auto"/>
              </w:divBdr>
              <w:divsChild>
                <w:div w:id="721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489379">
          <w:marLeft w:val="0"/>
          <w:marRight w:val="0"/>
          <w:marTop w:val="0"/>
          <w:marBottom w:val="0"/>
          <w:divBdr>
            <w:top w:val="none" w:sz="0" w:space="0" w:color="auto"/>
            <w:left w:val="none" w:sz="0" w:space="0" w:color="auto"/>
            <w:bottom w:val="none" w:sz="0" w:space="0" w:color="auto"/>
            <w:right w:val="none" w:sz="0" w:space="0" w:color="auto"/>
          </w:divBdr>
          <w:divsChild>
            <w:div w:id="545457171">
              <w:marLeft w:val="0"/>
              <w:marRight w:val="0"/>
              <w:marTop w:val="0"/>
              <w:marBottom w:val="0"/>
              <w:divBdr>
                <w:top w:val="none" w:sz="0" w:space="0" w:color="auto"/>
                <w:left w:val="none" w:sz="0" w:space="0" w:color="auto"/>
                <w:bottom w:val="none" w:sz="0" w:space="0" w:color="auto"/>
                <w:right w:val="none" w:sz="0" w:space="0" w:color="auto"/>
              </w:divBdr>
              <w:divsChild>
                <w:div w:id="19592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783">
      <w:bodyDiv w:val="1"/>
      <w:marLeft w:val="0"/>
      <w:marRight w:val="0"/>
      <w:marTop w:val="0"/>
      <w:marBottom w:val="0"/>
      <w:divBdr>
        <w:top w:val="none" w:sz="0" w:space="0" w:color="auto"/>
        <w:left w:val="none" w:sz="0" w:space="0" w:color="auto"/>
        <w:bottom w:val="none" w:sz="0" w:space="0" w:color="auto"/>
        <w:right w:val="none" w:sz="0" w:space="0" w:color="auto"/>
      </w:divBdr>
      <w:divsChild>
        <w:div w:id="614874162">
          <w:marLeft w:val="0"/>
          <w:marRight w:val="0"/>
          <w:marTop w:val="0"/>
          <w:marBottom w:val="0"/>
          <w:divBdr>
            <w:top w:val="none" w:sz="0" w:space="0" w:color="auto"/>
            <w:left w:val="none" w:sz="0" w:space="0" w:color="auto"/>
            <w:bottom w:val="none" w:sz="0" w:space="0" w:color="auto"/>
            <w:right w:val="none" w:sz="0" w:space="0" w:color="auto"/>
          </w:divBdr>
          <w:divsChild>
            <w:div w:id="1193804091">
              <w:marLeft w:val="0"/>
              <w:marRight w:val="0"/>
              <w:marTop w:val="0"/>
              <w:marBottom w:val="0"/>
              <w:divBdr>
                <w:top w:val="none" w:sz="0" w:space="0" w:color="auto"/>
                <w:left w:val="none" w:sz="0" w:space="0" w:color="auto"/>
                <w:bottom w:val="none" w:sz="0" w:space="0" w:color="auto"/>
                <w:right w:val="none" w:sz="0" w:space="0" w:color="auto"/>
              </w:divBdr>
              <w:divsChild>
                <w:div w:id="1169752526">
                  <w:marLeft w:val="0"/>
                  <w:marRight w:val="0"/>
                  <w:marTop w:val="0"/>
                  <w:marBottom w:val="0"/>
                  <w:divBdr>
                    <w:top w:val="none" w:sz="0" w:space="0" w:color="auto"/>
                    <w:left w:val="none" w:sz="0" w:space="0" w:color="auto"/>
                    <w:bottom w:val="none" w:sz="0" w:space="0" w:color="auto"/>
                    <w:right w:val="none" w:sz="0" w:space="0" w:color="auto"/>
                  </w:divBdr>
                </w:div>
              </w:divsChild>
            </w:div>
            <w:div w:id="877205757">
              <w:marLeft w:val="0"/>
              <w:marRight w:val="0"/>
              <w:marTop w:val="0"/>
              <w:marBottom w:val="0"/>
              <w:divBdr>
                <w:top w:val="none" w:sz="0" w:space="0" w:color="auto"/>
                <w:left w:val="none" w:sz="0" w:space="0" w:color="auto"/>
                <w:bottom w:val="none" w:sz="0" w:space="0" w:color="auto"/>
                <w:right w:val="none" w:sz="0" w:space="0" w:color="auto"/>
              </w:divBdr>
              <w:divsChild>
                <w:div w:id="1032415978">
                  <w:marLeft w:val="0"/>
                  <w:marRight w:val="0"/>
                  <w:marTop w:val="0"/>
                  <w:marBottom w:val="0"/>
                  <w:divBdr>
                    <w:top w:val="none" w:sz="0" w:space="0" w:color="auto"/>
                    <w:left w:val="none" w:sz="0" w:space="0" w:color="auto"/>
                    <w:bottom w:val="none" w:sz="0" w:space="0" w:color="auto"/>
                    <w:right w:val="none" w:sz="0" w:space="0" w:color="auto"/>
                  </w:divBdr>
                </w:div>
              </w:divsChild>
            </w:div>
            <w:div w:id="1039627590">
              <w:marLeft w:val="0"/>
              <w:marRight w:val="0"/>
              <w:marTop w:val="0"/>
              <w:marBottom w:val="0"/>
              <w:divBdr>
                <w:top w:val="none" w:sz="0" w:space="0" w:color="auto"/>
                <w:left w:val="none" w:sz="0" w:space="0" w:color="auto"/>
                <w:bottom w:val="none" w:sz="0" w:space="0" w:color="auto"/>
                <w:right w:val="none" w:sz="0" w:space="0" w:color="auto"/>
              </w:divBdr>
              <w:divsChild>
                <w:div w:id="1111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937">
          <w:marLeft w:val="0"/>
          <w:marRight w:val="0"/>
          <w:marTop w:val="0"/>
          <w:marBottom w:val="0"/>
          <w:divBdr>
            <w:top w:val="none" w:sz="0" w:space="0" w:color="auto"/>
            <w:left w:val="none" w:sz="0" w:space="0" w:color="auto"/>
            <w:bottom w:val="none" w:sz="0" w:space="0" w:color="auto"/>
            <w:right w:val="none" w:sz="0" w:space="0" w:color="auto"/>
          </w:divBdr>
          <w:divsChild>
            <w:div w:id="1721369019">
              <w:marLeft w:val="0"/>
              <w:marRight w:val="0"/>
              <w:marTop w:val="0"/>
              <w:marBottom w:val="0"/>
              <w:divBdr>
                <w:top w:val="none" w:sz="0" w:space="0" w:color="auto"/>
                <w:left w:val="none" w:sz="0" w:space="0" w:color="auto"/>
                <w:bottom w:val="none" w:sz="0" w:space="0" w:color="auto"/>
                <w:right w:val="none" w:sz="0" w:space="0" w:color="auto"/>
              </w:divBdr>
              <w:divsChild>
                <w:div w:id="1756122056">
                  <w:marLeft w:val="0"/>
                  <w:marRight w:val="0"/>
                  <w:marTop w:val="0"/>
                  <w:marBottom w:val="0"/>
                  <w:divBdr>
                    <w:top w:val="none" w:sz="0" w:space="0" w:color="auto"/>
                    <w:left w:val="none" w:sz="0" w:space="0" w:color="auto"/>
                    <w:bottom w:val="none" w:sz="0" w:space="0" w:color="auto"/>
                    <w:right w:val="none" w:sz="0" w:space="0" w:color="auto"/>
                  </w:divBdr>
                </w:div>
              </w:divsChild>
            </w:div>
            <w:div w:id="1127891786">
              <w:marLeft w:val="0"/>
              <w:marRight w:val="0"/>
              <w:marTop w:val="0"/>
              <w:marBottom w:val="0"/>
              <w:divBdr>
                <w:top w:val="none" w:sz="0" w:space="0" w:color="auto"/>
                <w:left w:val="none" w:sz="0" w:space="0" w:color="auto"/>
                <w:bottom w:val="none" w:sz="0" w:space="0" w:color="auto"/>
                <w:right w:val="none" w:sz="0" w:space="0" w:color="auto"/>
              </w:divBdr>
              <w:divsChild>
                <w:div w:id="1322386154">
                  <w:marLeft w:val="0"/>
                  <w:marRight w:val="0"/>
                  <w:marTop w:val="0"/>
                  <w:marBottom w:val="0"/>
                  <w:divBdr>
                    <w:top w:val="none" w:sz="0" w:space="0" w:color="auto"/>
                    <w:left w:val="none" w:sz="0" w:space="0" w:color="auto"/>
                    <w:bottom w:val="none" w:sz="0" w:space="0" w:color="auto"/>
                    <w:right w:val="none" w:sz="0" w:space="0" w:color="auto"/>
                  </w:divBdr>
                </w:div>
              </w:divsChild>
            </w:div>
            <w:div w:id="53699188">
              <w:marLeft w:val="0"/>
              <w:marRight w:val="0"/>
              <w:marTop w:val="0"/>
              <w:marBottom w:val="0"/>
              <w:divBdr>
                <w:top w:val="none" w:sz="0" w:space="0" w:color="auto"/>
                <w:left w:val="none" w:sz="0" w:space="0" w:color="auto"/>
                <w:bottom w:val="none" w:sz="0" w:space="0" w:color="auto"/>
                <w:right w:val="none" w:sz="0" w:space="0" w:color="auto"/>
              </w:divBdr>
              <w:divsChild>
                <w:div w:id="304891215">
                  <w:marLeft w:val="0"/>
                  <w:marRight w:val="0"/>
                  <w:marTop w:val="0"/>
                  <w:marBottom w:val="0"/>
                  <w:divBdr>
                    <w:top w:val="none" w:sz="0" w:space="0" w:color="auto"/>
                    <w:left w:val="none" w:sz="0" w:space="0" w:color="auto"/>
                    <w:bottom w:val="none" w:sz="0" w:space="0" w:color="auto"/>
                    <w:right w:val="none" w:sz="0" w:space="0" w:color="auto"/>
                  </w:divBdr>
                </w:div>
              </w:divsChild>
            </w:div>
            <w:div w:id="222763847">
              <w:marLeft w:val="0"/>
              <w:marRight w:val="0"/>
              <w:marTop w:val="0"/>
              <w:marBottom w:val="0"/>
              <w:divBdr>
                <w:top w:val="none" w:sz="0" w:space="0" w:color="auto"/>
                <w:left w:val="none" w:sz="0" w:space="0" w:color="auto"/>
                <w:bottom w:val="none" w:sz="0" w:space="0" w:color="auto"/>
                <w:right w:val="none" w:sz="0" w:space="0" w:color="auto"/>
              </w:divBdr>
              <w:divsChild>
                <w:div w:id="446432036">
                  <w:marLeft w:val="0"/>
                  <w:marRight w:val="0"/>
                  <w:marTop w:val="0"/>
                  <w:marBottom w:val="0"/>
                  <w:divBdr>
                    <w:top w:val="none" w:sz="0" w:space="0" w:color="auto"/>
                    <w:left w:val="none" w:sz="0" w:space="0" w:color="auto"/>
                    <w:bottom w:val="none" w:sz="0" w:space="0" w:color="auto"/>
                    <w:right w:val="none" w:sz="0" w:space="0" w:color="auto"/>
                  </w:divBdr>
                </w:div>
              </w:divsChild>
            </w:div>
            <w:div w:id="479076371">
              <w:marLeft w:val="0"/>
              <w:marRight w:val="0"/>
              <w:marTop w:val="0"/>
              <w:marBottom w:val="0"/>
              <w:divBdr>
                <w:top w:val="none" w:sz="0" w:space="0" w:color="auto"/>
                <w:left w:val="none" w:sz="0" w:space="0" w:color="auto"/>
                <w:bottom w:val="none" w:sz="0" w:space="0" w:color="auto"/>
                <w:right w:val="none" w:sz="0" w:space="0" w:color="auto"/>
              </w:divBdr>
              <w:divsChild>
                <w:div w:id="299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30">
          <w:marLeft w:val="0"/>
          <w:marRight w:val="0"/>
          <w:marTop w:val="0"/>
          <w:marBottom w:val="0"/>
          <w:divBdr>
            <w:top w:val="none" w:sz="0" w:space="0" w:color="auto"/>
            <w:left w:val="none" w:sz="0" w:space="0" w:color="auto"/>
            <w:bottom w:val="none" w:sz="0" w:space="0" w:color="auto"/>
            <w:right w:val="none" w:sz="0" w:space="0" w:color="auto"/>
          </w:divBdr>
          <w:divsChild>
            <w:div w:id="1853031790">
              <w:marLeft w:val="0"/>
              <w:marRight w:val="0"/>
              <w:marTop w:val="0"/>
              <w:marBottom w:val="0"/>
              <w:divBdr>
                <w:top w:val="none" w:sz="0" w:space="0" w:color="auto"/>
                <w:left w:val="none" w:sz="0" w:space="0" w:color="auto"/>
                <w:bottom w:val="none" w:sz="0" w:space="0" w:color="auto"/>
                <w:right w:val="none" w:sz="0" w:space="0" w:color="auto"/>
              </w:divBdr>
              <w:divsChild>
                <w:div w:id="396321695">
                  <w:marLeft w:val="0"/>
                  <w:marRight w:val="0"/>
                  <w:marTop w:val="0"/>
                  <w:marBottom w:val="0"/>
                  <w:divBdr>
                    <w:top w:val="none" w:sz="0" w:space="0" w:color="auto"/>
                    <w:left w:val="none" w:sz="0" w:space="0" w:color="auto"/>
                    <w:bottom w:val="none" w:sz="0" w:space="0" w:color="auto"/>
                    <w:right w:val="none" w:sz="0" w:space="0" w:color="auto"/>
                  </w:divBdr>
                </w:div>
              </w:divsChild>
            </w:div>
            <w:div w:id="1740404474">
              <w:marLeft w:val="0"/>
              <w:marRight w:val="0"/>
              <w:marTop w:val="0"/>
              <w:marBottom w:val="0"/>
              <w:divBdr>
                <w:top w:val="none" w:sz="0" w:space="0" w:color="auto"/>
                <w:left w:val="none" w:sz="0" w:space="0" w:color="auto"/>
                <w:bottom w:val="none" w:sz="0" w:space="0" w:color="auto"/>
                <w:right w:val="none" w:sz="0" w:space="0" w:color="auto"/>
              </w:divBdr>
              <w:divsChild>
                <w:div w:id="1554075880">
                  <w:marLeft w:val="0"/>
                  <w:marRight w:val="0"/>
                  <w:marTop w:val="0"/>
                  <w:marBottom w:val="0"/>
                  <w:divBdr>
                    <w:top w:val="none" w:sz="0" w:space="0" w:color="auto"/>
                    <w:left w:val="none" w:sz="0" w:space="0" w:color="auto"/>
                    <w:bottom w:val="none" w:sz="0" w:space="0" w:color="auto"/>
                    <w:right w:val="none" w:sz="0" w:space="0" w:color="auto"/>
                  </w:divBdr>
                </w:div>
              </w:divsChild>
            </w:div>
            <w:div w:id="1408116051">
              <w:marLeft w:val="0"/>
              <w:marRight w:val="0"/>
              <w:marTop w:val="0"/>
              <w:marBottom w:val="0"/>
              <w:divBdr>
                <w:top w:val="none" w:sz="0" w:space="0" w:color="auto"/>
                <w:left w:val="none" w:sz="0" w:space="0" w:color="auto"/>
                <w:bottom w:val="none" w:sz="0" w:space="0" w:color="auto"/>
                <w:right w:val="none" w:sz="0" w:space="0" w:color="auto"/>
              </w:divBdr>
              <w:divsChild>
                <w:div w:id="267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84">
          <w:marLeft w:val="0"/>
          <w:marRight w:val="0"/>
          <w:marTop w:val="0"/>
          <w:marBottom w:val="0"/>
          <w:divBdr>
            <w:top w:val="none" w:sz="0" w:space="0" w:color="auto"/>
            <w:left w:val="none" w:sz="0" w:space="0" w:color="auto"/>
            <w:bottom w:val="none" w:sz="0" w:space="0" w:color="auto"/>
            <w:right w:val="none" w:sz="0" w:space="0" w:color="auto"/>
          </w:divBdr>
          <w:divsChild>
            <w:div w:id="576015486">
              <w:marLeft w:val="0"/>
              <w:marRight w:val="0"/>
              <w:marTop w:val="0"/>
              <w:marBottom w:val="0"/>
              <w:divBdr>
                <w:top w:val="none" w:sz="0" w:space="0" w:color="auto"/>
                <w:left w:val="none" w:sz="0" w:space="0" w:color="auto"/>
                <w:bottom w:val="none" w:sz="0" w:space="0" w:color="auto"/>
                <w:right w:val="none" w:sz="0" w:space="0" w:color="auto"/>
              </w:divBdr>
              <w:divsChild>
                <w:div w:id="1320302904">
                  <w:marLeft w:val="0"/>
                  <w:marRight w:val="0"/>
                  <w:marTop w:val="0"/>
                  <w:marBottom w:val="0"/>
                  <w:divBdr>
                    <w:top w:val="none" w:sz="0" w:space="0" w:color="auto"/>
                    <w:left w:val="none" w:sz="0" w:space="0" w:color="auto"/>
                    <w:bottom w:val="none" w:sz="0" w:space="0" w:color="auto"/>
                    <w:right w:val="none" w:sz="0" w:space="0" w:color="auto"/>
                  </w:divBdr>
                </w:div>
              </w:divsChild>
            </w:div>
            <w:div w:id="609511037">
              <w:marLeft w:val="0"/>
              <w:marRight w:val="0"/>
              <w:marTop w:val="0"/>
              <w:marBottom w:val="0"/>
              <w:divBdr>
                <w:top w:val="none" w:sz="0" w:space="0" w:color="auto"/>
                <w:left w:val="none" w:sz="0" w:space="0" w:color="auto"/>
                <w:bottom w:val="none" w:sz="0" w:space="0" w:color="auto"/>
                <w:right w:val="none" w:sz="0" w:space="0" w:color="auto"/>
              </w:divBdr>
              <w:divsChild>
                <w:div w:id="445540470">
                  <w:marLeft w:val="0"/>
                  <w:marRight w:val="0"/>
                  <w:marTop w:val="0"/>
                  <w:marBottom w:val="0"/>
                  <w:divBdr>
                    <w:top w:val="none" w:sz="0" w:space="0" w:color="auto"/>
                    <w:left w:val="none" w:sz="0" w:space="0" w:color="auto"/>
                    <w:bottom w:val="none" w:sz="0" w:space="0" w:color="auto"/>
                    <w:right w:val="none" w:sz="0" w:space="0" w:color="auto"/>
                  </w:divBdr>
                </w:div>
              </w:divsChild>
            </w:div>
            <w:div w:id="1438214076">
              <w:marLeft w:val="0"/>
              <w:marRight w:val="0"/>
              <w:marTop w:val="0"/>
              <w:marBottom w:val="0"/>
              <w:divBdr>
                <w:top w:val="none" w:sz="0" w:space="0" w:color="auto"/>
                <w:left w:val="none" w:sz="0" w:space="0" w:color="auto"/>
                <w:bottom w:val="none" w:sz="0" w:space="0" w:color="auto"/>
                <w:right w:val="none" w:sz="0" w:space="0" w:color="auto"/>
              </w:divBdr>
              <w:divsChild>
                <w:div w:id="2097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3">
          <w:marLeft w:val="0"/>
          <w:marRight w:val="0"/>
          <w:marTop w:val="0"/>
          <w:marBottom w:val="0"/>
          <w:divBdr>
            <w:top w:val="none" w:sz="0" w:space="0" w:color="auto"/>
            <w:left w:val="none" w:sz="0" w:space="0" w:color="auto"/>
            <w:bottom w:val="none" w:sz="0" w:space="0" w:color="auto"/>
            <w:right w:val="none" w:sz="0" w:space="0" w:color="auto"/>
          </w:divBdr>
          <w:divsChild>
            <w:div w:id="710879111">
              <w:marLeft w:val="0"/>
              <w:marRight w:val="0"/>
              <w:marTop w:val="0"/>
              <w:marBottom w:val="0"/>
              <w:divBdr>
                <w:top w:val="none" w:sz="0" w:space="0" w:color="auto"/>
                <w:left w:val="none" w:sz="0" w:space="0" w:color="auto"/>
                <w:bottom w:val="none" w:sz="0" w:space="0" w:color="auto"/>
                <w:right w:val="none" w:sz="0" w:space="0" w:color="auto"/>
              </w:divBdr>
              <w:divsChild>
                <w:div w:id="2053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657">
          <w:marLeft w:val="0"/>
          <w:marRight w:val="0"/>
          <w:marTop w:val="0"/>
          <w:marBottom w:val="0"/>
          <w:divBdr>
            <w:top w:val="none" w:sz="0" w:space="0" w:color="auto"/>
            <w:left w:val="none" w:sz="0" w:space="0" w:color="auto"/>
            <w:bottom w:val="none" w:sz="0" w:space="0" w:color="auto"/>
            <w:right w:val="none" w:sz="0" w:space="0" w:color="auto"/>
          </w:divBdr>
          <w:divsChild>
            <w:div w:id="1595556658">
              <w:marLeft w:val="0"/>
              <w:marRight w:val="0"/>
              <w:marTop w:val="0"/>
              <w:marBottom w:val="0"/>
              <w:divBdr>
                <w:top w:val="none" w:sz="0" w:space="0" w:color="auto"/>
                <w:left w:val="none" w:sz="0" w:space="0" w:color="auto"/>
                <w:bottom w:val="none" w:sz="0" w:space="0" w:color="auto"/>
                <w:right w:val="none" w:sz="0" w:space="0" w:color="auto"/>
              </w:divBdr>
              <w:divsChild>
                <w:div w:id="1308315022">
                  <w:marLeft w:val="0"/>
                  <w:marRight w:val="0"/>
                  <w:marTop w:val="0"/>
                  <w:marBottom w:val="0"/>
                  <w:divBdr>
                    <w:top w:val="none" w:sz="0" w:space="0" w:color="auto"/>
                    <w:left w:val="none" w:sz="0" w:space="0" w:color="auto"/>
                    <w:bottom w:val="none" w:sz="0" w:space="0" w:color="auto"/>
                    <w:right w:val="none" w:sz="0" w:space="0" w:color="auto"/>
                  </w:divBdr>
                </w:div>
              </w:divsChild>
            </w:div>
            <w:div w:id="1738356835">
              <w:marLeft w:val="0"/>
              <w:marRight w:val="0"/>
              <w:marTop w:val="0"/>
              <w:marBottom w:val="0"/>
              <w:divBdr>
                <w:top w:val="none" w:sz="0" w:space="0" w:color="auto"/>
                <w:left w:val="none" w:sz="0" w:space="0" w:color="auto"/>
                <w:bottom w:val="none" w:sz="0" w:space="0" w:color="auto"/>
                <w:right w:val="none" w:sz="0" w:space="0" w:color="auto"/>
              </w:divBdr>
              <w:divsChild>
                <w:div w:id="1669748">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1174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9978">
          <w:marLeft w:val="0"/>
          <w:marRight w:val="0"/>
          <w:marTop w:val="0"/>
          <w:marBottom w:val="0"/>
          <w:divBdr>
            <w:top w:val="none" w:sz="0" w:space="0" w:color="auto"/>
            <w:left w:val="none" w:sz="0" w:space="0" w:color="auto"/>
            <w:bottom w:val="none" w:sz="0" w:space="0" w:color="auto"/>
            <w:right w:val="none" w:sz="0" w:space="0" w:color="auto"/>
          </w:divBdr>
          <w:divsChild>
            <w:div w:id="1394814216">
              <w:marLeft w:val="0"/>
              <w:marRight w:val="0"/>
              <w:marTop w:val="0"/>
              <w:marBottom w:val="0"/>
              <w:divBdr>
                <w:top w:val="none" w:sz="0" w:space="0" w:color="auto"/>
                <w:left w:val="none" w:sz="0" w:space="0" w:color="auto"/>
                <w:bottom w:val="none" w:sz="0" w:space="0" w:color="auto"/>
                <w:right w:val="none" w:sz="0" w:space="0" w:color="auto"/>
              </w:divBdr>
              <w:divsChild>
                <w:div w:id="8384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6581">
      <w:bodyDiv w:val="1"/>
      <w:marLeft w:val="0"/>
      <w:marRight w:val="0"/>
      <w:marTop w:val="0"/>
      <w:marBottom w:val="0"/>
      <w:divBdr>
        <w:top w:val="none" w:sz="0" w:space="0" w:color="auto"/>
        <w:left w:val="none" w:sz="0" w:space="0" w:color="auto"/>
        <w:bottom w:val="none" w:sz="0" w:space="0" w:color="auto"/>
        <w:right w:val="none" w:sz="0" w:space="0" w:color="auto"/>
      </w:divBdr>
      <w:divsChild>
        <w:div w:id="2100172107">
          <w:marLeft w:val="0"/>
          <w:marRight w:val="0"/>
          <w:marTop w:val="0"/>
          <w:marBottom w:val="0"/>
          <w:divBdr>
            <w:top w:val="none" w:sz="0" w:space="0" w:color="auto"/>
            <w:left w:val="none" w:sz="0" w:space="0" w:color="auto"/>
            <w:bottom w:val="none" w:sz="0" w:space="0" w:color="auto"/>
            <w:right w:val="none" w:sz="0" w:space="0" w:color="auto"/>
          </w:divBdr>
          <w:divsChild>
            <w:div w:id="1067190603">
              <w:marLeft w:val="0"/>
              <w:marRight w:val="0"/>
              <w:marTop w:val="0"/>
              <w:marBottom w:val="0"/>
              <w:divBdr>
                <w:top w:val="none" w:sz="0" w:space="0" w:color="auto"/>
                <w:left w:val="none" w:sz="0" w:space="0" w:color="auto"/>
                <w:bottom w:val="none" w:sz="0" w:space="0" w:color="auto"/>
                <w:right w:val="none" w:sz="0" w:space="0" w:color="auto"/>
              </w:divBdr>
              <w:divsChild>
                <w:div w:id="75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5038">
      <w:bodyDiv w:val="1"/>
      <w:marLeft w:val="0"/>
      <w:marRight w:val="0"/>
      <w:marTop w:val="0"/>
      <w:marBottom w:val="0"/>
      <w:divBdr>
        <w:top w:val="none" w:sz="0" w:space="0" w:color="auto"/>
        <w:left w:val="none" w:sz="0" w:space="0" w:color="auto"/>
        <w:bottom w:val="none" w:sz="0" w:space="0" w:color="auto"/>
        <w:right w:val="none" w:sz="0" w:space="0" w:color="auto"/>
      </w:divBdr>
      <w:divsChild>
        <w:div w:id="299649352">
          <w:marLeft w:val="0"/>
          <w:marRight w:val="0"/>
          <w:marTop w:val="0"/>
          <w:marBottom w:val="0"/>
          <w:divBdr>
            <w:top w:val="none" w:sz="0" w:space="0" w:color="auto"/>
            <w:left w:val="none" w:sz="0" w:space="0" w:color="auto"/>
            <w:bottom w:val="none" w:sz="0" w:space="0" w:color="auto"/>
            <w:right w:val="none" w:sz="0" w:space="0" w:color="auto"/>
          </w:divBdr>
          <w:divsChild>
            <w:div w:id="1705401077">
              <w:marLeft w:val="0"/>
              <w:marRight w:val="0"/>
              <w:marTop w:val="0"/>
              <w:marBottom w:val="0"/>
              <w:divBdr>
                <w:top w:val="none" w:sz="0" w:space="0" w:color="auto"/>
                <w:left w:val="none" w:sz="0" w:space="0" w:color="auto"/>
                <w:bottom w:val="none" w:sz="0" w:space="0" w:color="auto"/>
                <w:right w:val="none" w:sz="0" w:space="0" w:color="auto"/>
              </w:divBdr>
              <w:divsChild>
                <w:div w:id="54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3539</Words>
  <Characters>19470</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Larissa BAHLOU KOULOU</cp:lastModifiedBy>
  <cp:revision>8</cp:revision>
  <dcterms:created xsi:type="dcterms:W3CDTF">2024-01-23T12:05:00Z</dcterms:created>
  <dcterms:modified xsi:type="dcterms:W3CDTF">2024-01-31T11:50:00Z</dcterms:modified>
</cp:coreProperties>
</file>